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BAAC" w14:textId="77777777" w:rsidR="00B626FB" w:rsidRDefault="00B626FB" w:rsidP="00B626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ANTIBIOTICI I REZISTENCIJA</w:t>
      </w:r>
    </w:p>
    <w:p w14:paraId="57D78A5D" w14:textId="4A2666DB" w:rsidR="00A32C15" w:rsidRDefault="002F224E" w:rsidP="00A32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4E">
        <w:rPr>
          <w:rFonts w:ascii="Times New Roman" w:hAnsi="Times New Roman" w:cs="Times New Roman"/>
          <w:sz w:val="24"/>
          <w:szCs w:val="24"/>
        </w:rPr>
        <w:t xml:space="preserve">Antibiotska rezistencija predstavlja složen fenomen s ozbiljnim globalnim izazovima. Razumijevanje mehanizama rezistencije, faktora koji pridonose njezinom širenju te važnost prepoznavanja ovog problema su ključni koraci u borbi protiv antibiotske rezistencije. </w:t>
      </w:r>
      <w:r w:rsidR="00B65211">
        <w:rPr>
          <w:rFonts w:ascii="Times New Roman" w:hAnsi="Times New Roman" w:cs="Times New Roman"/>
          <w:sz w:val="24"/>
          <w:szCs w:val="24"/>
        </w:rPr>
        <w:t xml:space="preserve"> </w:t>
      </w:r>
      <w:r w:rsidR="00303560" w:rsidRPr="002F224E">
        <w:rPr>
          <w:rFonts w:ascii="Times New Roman" w:hAnsi="Times New Roman" w:cs="Times New Roman"/>
          <w:sz w:val="24"/>
          <w:szCs w:val="24"/>
        </w:rPr>
        <w:t>Pacijenti se često tretiraju antibioticima kao preventivom pri operacijama, što, uz</w:t>
      </w:r>
      <w:r w:rsidR="00303560">
        <w:rPr>
          <w:rFonts w:ascii="Times New Roman" w:hAnsi="Times New Roman" w:cs="Times New Roman"/>
          <w:sz w:val="24"/>
          <w:szCs w:val="24"/>
        </w:rPr>
        <w:t xml:space="preserve"> </w:t>
      </w:r>
      <w:r w:rsidR="00303560" w:rsidRPr="00445175">
        <w:rPr>
          <w:rFonts w:ascii="Times New Roman" w:hAnsi="Times New Roman" w:cs="Times New Roman"/>
          <w:sz w:val="24"/>
          <w:szCs w:val="24"/>
        </w:rPr>
        <w:t>visok</w:t>
      </w:r>
      <w:r w:rsidR="00303560">
        <w:rPr>
          <w:rFonts w:ascii="Times New Roman" w:hAnsi="Times New Roman" w:cs="Times New Roman"/>
          <w:sz w:val="24"/>
          <w:szCs w:val="24"/>
        </w:rPr>
        <w:t xml:space="preserve">u </w:t>
      </w:r>
      <w:r w:rsidR="00303560" w:rsidRPr="00445175">
        <w:rPr>
          <w:rFonts w:ascii="Times New Roman" w:hAnsi="Times New Roman" w:cs="Times New Roman"/>
          <w:sz w:val="24"/>
          <w:szCs w:val="24"/>
        </w:rPr>
        <w:t>koncentracij</w:t>
      </w:r>
      <w:r w:rsidR="003035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03560" w:rsidRPr="00445175">
        <w:rPr>
          <w:rFonts w:ascii="Times New Roman" w:hAnsi="Times New Roman" w:cs="Times New Roman"/>
          <w:sz w:val="24"/>
          <w:szCs w:val="24"/>
        </w:rPr>
        <w:t>imunokompromitiranih</w:t>
      </w:r>
      <w:proofErr w:type="spellEnd"/>
      <w:r w:rsidR="00303560" w:rsidRPr="004451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03560" w:rsidRPr="00445175">
        <w:rPr>
          <w:rFonts w:ascii="Times New Roman" w:hAnsi="Times New Roman" w:cs="Times New Roman"/>
          <w:sz w:val="24"/>
          <w:szCs w:val="24"/>
        </w:rPr>
        <w:t>imunodeficijentnih</w:t>
      </w:r>
      <w:proofErr w:type="spellEnd"/>
      <w:r w:rsidR="00303560" w:rsidRPr="00445175">
        <w:rPr>
          <w:rFonts w:ascii="Times New Roman" w:hAnsi="Times New Roman" w:cs="Times New Roman"/>
          <w:sz w:val="24"/>
          <w:szCs w:val="24"/>
        </w:rPr>
        <w:t xml:space="preserve"> pacijenata na malom prostoru</w:t>
      </w:r>
      <w:r w:rsidR="00303560" w:rsidRPr="002F224E">
        <w:rPr>
          <w:rFonts w:ascii="Times New Roman" w:hAnsi="Times New Roman" w:cs="Times New Roman"/>
          <w:sz w:val="24"/>
          <w:szCs w:val="24"/>
        </w:rPr>
        <w:t>, stvara idealno okruženje za razvoj rezistencije i horizontalni prijenos gena.</w:t>
      </w:r>
      <w:r w:rsidR="00303560">
        <w:rPr>
          <w:rFonts w:ascii="Times New Roman" w:hAnsi="Times New Roman" w:cs="Times New Roman"/>
          <w:sz w:val="24"/>
          <w:szCs w:val="24"/>
        </w:rPr>
        <w:t xml:space="preserve"> </w:t>
      </w:r>
      <w:r w:rsidR="00445175" w:rsidRPr="00445175">
        <w:rPr>
          <w:rFonts w:ascii="Times New Roman" w:hAnsi="Times New Roman" w:cs="Times New Roman"/>
          <w:sz w:val="24"/>
          <w:szCs w:val="24"/>
        </w:rPr>
        <w:t>Bakterijska rezistencija na antibiotike ne poznaje granice država ni kontinenata i od 2017. priznata je kao globalni javnozdravstveni problem (WHO, 2017).</w:t>
      </w:r>
    </w:p>
    <w:p w14:paraId="0B500FFD" w14:textId="6577DCAC" w:rsidR="00BD52A3" w:rsidRDefault="00A32C15" w:rsidP="002F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15">
        <w:rPr>
          <w:rFonts w:ascii="Times New Roman" w:hAnsi="Times New Roman" w:cs="Times New Roman"/>
          <w:sz w:val="24"/>
          <w:szCs w:val="24"/>
        </w:rPr>
        <w:t>Antibiotici su ključni u suzbijanju bakterijskih infekcija, budući da mogu ubiti bakterije</w:t>
      </w:r>
      <w:r w:rsidR="003543CD">
        <w:rPr>
          <w:rFonts w:ascii="Times New Roman" w:hAnsi="Times New Roman" w:cs="Times New Roman"/>
          <w:sz w:val="24"/>
          <w:szCs w:val="24"/>
        </w:rPr>
        <w:t xml:space="preserve"> (baktericidi)</w:t>
      </w:r>
      <w:r w:rsidRPr="00A32C15">
        <w:rPr>
          <w:rFonts w:ascii="Times New Roman" w:hAnsi="Times New Roman" w:cs="Times New Roman"/>
          <w:sz w:val="24"/>
          <w:szCs w:val="24"/>
        </w:rPr>
        <w:t xml:space="preserve"> ili inhibirati njihov rast</w:t>
      </w:r>
      <w:r w:rsidR="003543CD">
        <w:rPr>
          <w:rFonts w:ascii="Times New Roman" w:hAnsi="Times New Roman" w:cs="Times New Roman"/>
          <w:sz w:val="24"/>
          <w:szCs w:val="24"/>
        </w:rPr>
        <w:t xml:space="preserve"> (bakteriostatici</w:t>
      </w:r>
      <w:r w:rsidR="005E4A65">
        <w:rPr>
          <w:rFonts w:ascii="Times New Roman" w:hAnsi="Times New Roman" w:cs="Times New Roman"/>
          <w:sz w:val="24"/>
          <w:szCs w:val="24"/>
        </w:rPr>
        <w:t>)</w:t>
      </w:r>
      <w:r w:rsidRPr="00A32C15">
        <w:rPr>
          <w:rFonts w:ascii="Times New Roman" w:hAnsi="Times New Roman" w:cs="Times New Roman"/>
          <w:sz w:val="24"/>
          <w:szCs w:val="24"/>
        </w:rPr>
        <w:t xml:space="preserve">. </w:t>
      </w:r>
      <w:r w:rsidR="000E6260">
        <w:rPr>
          <w:rFonts w:ascii="Times New Roman" w:hAnsi="Times New Roman" w:cs="Times New Roman"/>
          <w:sz w:val="24"/>
          <w:szCs w:val="24"/>
        </w:rPr>
        <w:t xml:space="preserve">Antibiotici mogu biti prirodni, </w:t>
      </w:r>
      <w:proofErr w:type="spellStart"/>
      <w:r w:rsidR="000E6260">
        <w:rPr>
          <w:rFonts w:ascii="Times New Roman" w:hAnsi="Times New Roman" w:cs="Times New Roman"/>
          <w:sz w:val="24"/>
          <w:szCs w:val="24"/>
        </w:rPr>
        <w:t>polusintetski</w:t>
      </w:r>
      <w:proofErr w:type="spellEnd"/>
      <w:r w:rsidR="000E6260">
        <w:rPr>
          <w:rFonts w:ascii="Times New Roman" w:hAnsi="Times New Roman" w:cs="Times New Roman"/>
          <w:sz w:val="24"/>
          <w:szCs w:val="24"/>
        </w:rPr>
        <w:t xml:space="preserve"> ili sintetski spojevi, a s</w:t>
      </w:r>
      <w:r w:rsidR="005E4A65" w:rsidRPr="00EB4D8A">
        <w:rPr>
          <w:rFonts w:ascii="Times New Roman" w:hAnsi="Times New Roman" w:cs="Times New Roman"/>
          <w:sz w:val="24"/>
          <w:szCs w:val="24"/>
        </w:rPr>
        <w:t xml:space="preserve">elektivna toksičnost omogućuje im ciljano djelovanje na bakterije, minimizirajući štetne učinke na domaćina. </w:t>
      </w:r>
      <w:r w:rsidRPr="00A32C15">
        <w:rPr>
          <w:rFonts w:ascii="Times New Roman" w:hAnsi="Times New Roman" w:cs="Times New Roman"/>
          <w:sz w:val="24"/>
          <w:szCs w:val="24"/>
        </w:rPr>
        <w:t xml:space="preserve">Od otkrića penicilina 1928. godine do "zlatnog razdoblja" antibiotika u 1950-ima i 1960-ima, antibiotici su postali nezamjenjivi u medicinskoj praksi. Međutim, </w:t>
      </w:r>
      <w:r w:rsidR="000311D3">
        <w:rPr>
          <w:rFonts w:ascii="Times New Roman" w:hAnsi="Times New Roman" w:cs="Times New Roman"/>
          <w:sz w:val="24"/>
          <w:szCs w:val="24"/>
        </w:rPr>
        <w:t>i</w:t>
      </w:r>
      <w:r w:rsidR="000311D3" w:rsidRPr="00EB4D8A">
        <w:rPr>
          <w:rFonts w:ascii="Times New Roman" w:hAnsi="Times New Roman" w:cs="Times New Roman"/>
          <w:sz w:val="24"/>
          <w:szCs w:val="24"/>
        </w:rPr>
        <w:t xml:space="preserve">ako većina mutacija u genomu bakterija može biti neutralna ili čak štetna za njihovu vitalnost, u prisustvu antibiotika, mutacije koje pružaju otpornost na te lijekove postaju povoljne. Kroz </w:t>
      </w:r>
      <w:r w:rsidR="000311D3">
        <w:rPr>
          <w:rFonts w:ascii="Times New Roman" w:hAnsi="Times New Roman" w:cs="Times New Roman"/>
          <w:sz w:val="24"/>
          <w:szCs w:val="24"/>
        </w:rPr>
        <w:t xml:space="preserve">takav </w:t>
      </w:r>
      <w:r w:rsidRPr="00A32C15">
        <w:rPr>
          <w:rFonts w:ascii="Times New Roman" w:hAnsi="Times New Roman" w:cs="Times New Roman"/>
          <w:sz w:val="24"/>
          <w:szCs w:val="24"/>
        </w:rPr>
        <w:t xml:space="preserve">kontinuirani selektivni pritisak antibiotika potiče </w:t>
      </w:r>
      <w:r w:rsidR="00591347">
        <w:rPr>
          <w:rFonts w:ascii="Times New Roman" w:hAnsi="Times New Roman" w:cs="Times New Roman"/>
          <w:sz w:val="24"/>
          <w:szCs w:val="24"/>
        </w:rPr>
        <w:t xml:space="preserve">se </w:t>
      </w:r>
      <w:r w:rsidRPr="00A32C15">
        <w:rPr>
          <w:rFonts w:ascii="Times New Roman" w:hAnsi="Times New Roman" w:cs="Times New Roman"/>
          <w:sz w:val="24"/>
          <w:szCs w:val="24"/>
        </w:rPr>
        <w:t>evolucijski odabir otpornih sojeva</w:t>
      </w:r>
      <w:r w:rsidR="00591347">
        <w:rPr>
          <w:rFonts w:ascii="Times New Roman" w:hAnsi="Times New Roman" w:cs="Times New Roman"/>
          <w:sz w:val="24"/>
          <w:szCs w:val="24"/>
        </w:rPr>
        <w:t>.</w:t>
      </w:r>
      <w:r w:rsidRPr="00A32C15">
        <w:rPr>
          <w:rFonts w:ascii="Times New Roman" w:hAnsi="Times New Roman" w:cs="Times New Roman"/>
          <w:sz w:val="24"/>
          <w:szCs w:val="24"/>
        </w:rPr>
        <w:t xml:space="preserve"> Prisutnost rezistentnih bakterija može dovesti do produženih hospitalizacija, veće stope smrtnosti i povećanih troškova zdravstvene skrbi, zbog čega je nužno razviti nove strategije prevencije i liječenja bakterijskih infekcija kako bi se sačuvala učinkovitost antibiotika.</w:t>
      </w:r>
      <w:r w:rsidR="006D5C85">
        <w:rPr>
          <w:rFonts w:ascii="Times New Roman" w:hAnsi="Times New Roman" w:cs="Times New Roman"/>
          <w:sz w:val="24"/>
          <w:szCs w:val="24"/>
        </w:rPr>
        <w:t xml:space="preserve"> </w:t>
      </w:r>
      <w:r w:rsidR="000E4B4E" w:rsidRPr="000E4B4E">
        <w:rPr>
          <w:rFonts w:ascii="Times New Roman" w:hAnsi="Times New Roman" w:cs="Times New Roman"/>
          <w:sz w:val="24"/>
          <w:szCs w:val="24"/>
        </w:rPr>
        <w:t xml:space="preserve">Bakterije razvijaju različite mehanizme otpornosti na antibiotike, što ih čini neučinkovitima u suzbijanju bakterijskih infekcija. Osnova antibiotičke rezistencije leži u genetskoj informaciji koja se može razviti evolucijom, nasumičnom mutacijom i genskom varijabilnosti. Postoje dva osnovna tipa rezistencije: primarna (urođena) i sekundarna (stečena). Sekundarna rezistencija, koja proizlazi iz mutacija ili horizontalnog prijenosa gena nakon izlaganja antibioticima, predstavlja puno veći problem od urođene rezistencije. Horizontalni prijenos gena igra ključnu ulogu u širenju antibiotske rezistencije među bakterijama, a geni za rezistenciju na antibiotike mogu se nalaziti na različitim genetičkim elementima poput </w:t>
      </w:r>
      <w:proofErr w:type="spellStart"/>
      <w:r w:rsidR="000E4B4E" w:rsidRPr="000E4B4E">
        <w:rPr>
          <w:rFonts w:ascii="Times New Roman" w:hAnsi="Times New Roman" w:cs="Times New Roman"/>
          <w:sz w:val="24"/>
          <w:szCs w:val="24"/>
        </w:rPr>
        <w:t>plazmida</w:t>
      </w:r>
      <w:proofErr w:type="spellEnd"/>
      <w:r w:rsidR="000E4B4E" w:rsidRPr="000E4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B4E" w:rsidRPr="000E4B4E">
        <w:rPr>
          <w:rFonts w:ascii="Times New Roman" w:hAnsi="Times New Roman" w:cs="Times New Roman"/>
          <w:sz w:val="24"/>
          <w:szCs w:val="24"/>
        </w:rPr>
        <w:t>transpozona</w:t>
      </w:r>
      <w:proofErr w:type="spellEnd"/>
      <w:r w:rsidR="000E4B4E" w:rsidRPr="000E4B4E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0E4B4E" w:rsidRPr="000E4B4E">
        <w:rPr>
          <w:rFonts w:ascii="Times New Roman" w:hAnsi="Times New Roman" w:cs="Times New Roman"/>
          <w:sz w:val="24"/>
          <w:szCs w:val="24"/>
        </w:rPr>
        <w:t>integrona</w:t>
      </w:r>
      <w:proofErr w:type="spellEnd"/>
      <w:r w:rsidR="000E4B4E" w:rsidRPr="000E4B4E">
        <w:rPr>
          <w:rFonts w:ascii="Times New Roman" w:hAnsi="Times New Roman" w:cs="Times New Roman"/>
          <w:sz w:val="24"/>
          <w:szCs w:val="24"/>
        </w:rPr>
        <w:t>.</w:t>
      </w:r>
      <w:r w:rsidR="00706D17" w:rsidRPr="00706D1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706D17" w:rsidRPr="00706D17">
        <w:rPr>
          <w:rFonts w:ascii="Times New Roman" w:hAnsi="Times New Roman" w:cs="Times New Roman"/>
          <w:sz w:val="24"/>
          <w:szCs w:val="24"/>
        </w:rPr>
        <w:t xml:space="preserve">Međutim, samo širenje gena za rezistenciju nije dovoljno da bakterije postanu otporne na antibiotike. Pored horizontalnog prijenosa gena, bakterije moraju također imati razvijene </w:t>
      </w:r>
      <w:r w:rsidR="00706D17" w:rsidRPr="00706D17">
        <w:rPr>
          <w:rFonts w:ascii="Times New Roman" w:hAnsi="Times New Roman" w:cs="Times New Roman"/>
          <w:sz w:val="24"/>
          <w:szCs w:val="24"/>
        </w:rPr>
        <w:lastRenderedPageBreak/>
        <w:t>mehanizme koji omogućuju izražavanje i funkcioniranje tih gena u prisustvu antibiotika.</w:t>
      </w:r>
      <w:r w:rsidR="00996C5C" w:rsidRPr="00996C5C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hr-HR"/>
        </w:rPr>
        <w:t xml:space="preserve"> </w:t>
      </w:r>
      <w:r w:rsidR="00996C5C" w:rsidRPr="008E37B8">
        <w:rPr>
          <w:rFonts w:ascii="Times New Roman" w:hAnsi="Times New Roman" w:cs="Times New Roman"/>
          <w:sz w:val="24"/>
          <w:szCs w:val="24"/>
        </w:rPr>
        <w:t xml:space="preserve">To uključuje </w:t>
      </w:r>
      <w:proofErr w:type="spellStart"/>
      <w:r w:rsidR="00996C5C" w:rsidRPr="008E37B8">
        <w:rPr>
          <w:rFonts w:ascii="Times New Roman" w:hAnsi="Times New Roman" w:cs="Times New Roman"/>
          <w:sz w:val="24"/>
          <w:szCs w:val="24"/>
        </w:rPr>
        <w:t>enzimatsku</w:t>
      </w:r>
      <w:proofErr w:type="spellEnd"/>
      <w:r w:rsidR="00996C5C" w:rsidRPr="008E37B8">
        <w:rPr>
          <w:rFonts w:ascii="Times New Roman" w:hAnsi="Times New Roman" w:cs="Times New Roman"/>
          <w:sz w:val="24"/>
          <w:szCs w:val="24"/>
        </w:rPr>
        <w:t xml:space="preserve"> modifikaciju antibiotika, promjenu u molekularnoj strukturi ciljnog mjesta </w:t>
      </w:r>
      <w:r w:rsidR="00996C5C" w:rsidRPr="00996C5C">
        <w:rPr>
          <w:rFonts w:ascii="Times New Roman" w:hAnsi="Times New Roman" w:cs="Times New Roman"/>
          <w:sz w:val="24"/>
          <w:szCs w:val="24"/>
        </w:rPr>
        <w:t xml:space="preserve">(mete) </w:t>
      </w:r>
      <w:r w:rsidR="00996C5C" w:rsidRPr="008E37B8">
        <w:rPr>
          <w:rFonts w:ascii="Times New Roman" w:hAnsi="Times New Roman" w:cs="Times New Roman"/>
          <w:sz w:val="24"/>
          <w:szCs w:val="24"/>
        </w:rPr>
        <w:t>za antibiotik, promjenu propusnosti bakterijske vanjske membrane te ubrzano izbacivanje antibiotika iz stanice.</w:t>
      </w:r>
      <w:r w:rsidR="00996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52" w:rsidRPr="00BE6252">
        <w:rPr>
          <w:rFonts w:ascii="Times New Roman" w:hAnsi="Times New Roman" w:cs="Times New Roman"/>
          <w:sz w:val="24"/>
          <w:szCs w:val="24"/>
        </w:rPr>
        <w:t>Enzimatska</w:t>
      </w:r>
      <w:proofErr w:type="spellEnd"/>
      <w:r w:rsidR="00BE6252" w:rsidRPr="00BE6252">
        <w:rPr>
          <w:rFonts w:ascii="Times New Roman" w:hAnsi="Times New Roman" w:cs="Times New Roman"/>
          <w:sz w:val="24"/>
          <w:szCs w:val="24"/>
        </w:rPr>
        <w:t xml:space="preserve"> modifikacija antibiotika je mehanizam koji se temelji na sposobnosti bakterija da proizvode enzime koji će razgraditi ili inaktivirati (promjenom njegove strukture, npr. </w:t>
      </w:r>
      <w:proofErr w:type="spellStart"/>
      <w:r w:rsidR="00BE6252" w:rsidRPr="00BE6252">
        <w:rPr>
          <w:rFonts w:ascii="Times New Roman" w:hAnsi="Times New Roman" w:cs="Times New Roman"/>
          <w:sz w:val="24"/>
          <w:szCs w:val="24"/>
        </w:rPr>
        <w:t>acetilacija</w:t>
      </w:r>
      <w:proofErr w:type="spellEnd"/>
      <w:r w:rsidR="00BE6252" w:rsidRPr="00BE6252">
        <w:rPr>
          <w:rFonts w:ascii="Times New Roman" w:hAnsi="Times New Roman" w:cs="Times New Roman"/>
          <w:sz w:val="24"/>
          <w:szCs w:val="24"/>
        </w:rPr>
        <w:t xml:space="preserve">) antibiotike. Promjena u molekularnoj strukturi ciljnog mjesta za antibiotik </w:t>
      </w:r>
      <w:r w:rsidR="00D63856">
        <w:rPr>
          <w:rFonts w:ascii="Times New Roman" w:hAnsi="Times New Roman" w:cs="Times New Roman"/>
          <w:sz w:val="24"/>
          <w:szCs w:val="24"/>
        </w:rPr>
        <w:t>(</w:t>
      </w:r>
      <w:r w:rsidR="00D63856" w:rsidRPr="00BE6252">
        <w:rPr>
          <w:rFonts w:ascii="Times New Roman" w:hAnsi="Times New Roman" w:cs="Times New Roman"/>
          <w:sz w:val="24"/>
          <w:szCs w:val="24"/>
        </w:rPr>
        <w:t>npr. mutacija u genu koji kodira ciljno mjesto ili enzimske modifikacije ciljnog mjesta</w:t>
      </w:r>
      <w:r w:rsidR="00D63856">
        <w:rPr>
          <w:rFonts w:ascii="Times New Roman" w:hAnsi="Times New Roman" w:cs="Times New Roman"/>
          <w:sz w:val="24"/>
          <w:szCs w:val="24"/>
        </w:rPr>
        <w:t xml:space="preserve">) </w:t>
      </w:r>
      <w:r w:rsidR="00BE6252" w:rsidRPr="00BE6252">
        <w:rPr>
          <w:rFonts w:ascii="Times New Roman" w:hAnsi="Times New Roman" w:cs="Times New Roman"/>
          <w:sz w:val="24"/>
          <w:szCs w:val="24"/>
        </w:rPr>
        <w:t>može rezultirati smanjenjem afiniteta antibiotika za njegovo ciljno mjesto, čime se smanjuje učinkovitost antibiotika</w:t>
      </w:r>
      <w:r w:rsidR="001E6330">
        <w:rPr>
          <w:rFonts w:ascii="Times New Roman" w:hAnsi="Times New Roman" w:cs="Times New Roman"/>
          <w:sz w:val="24"/>
          <w:szCs w:val="24"/>
        </w:rPr>
        <w:t xml:space="preserve">. </w:t>
      </w:r>
      <w:r w:rsidR="00BE6252" w:rsidRPr="00BE6252">
        <w:rPr>
          <w:rFonts w:ascii="Times New Roman" w:hAnsi="Times New Roman" w:cs="Times New Roman"/>
          <w:sz w:val="24"/>
          <w:szCs w:val="24"/>
        </w:rPr>
        <w:t xml:space="preserve">Promjena propusnosti bakterijske vanjske membrane je karakteristična za gram-negativne bakterije i omogućuje im da smanje ulazak antibiotika u stanicu uslijed smanjene sinteze, promjene ili potpunog gubitka </w:t>
      </w:r>
      <w:proofErr w:type="spellStart"/>
      <w:r w:rsidR="00BE6252" w:rsidRPr="00BE6252">
        <w:rPr>
          <w:rFonts w:ascii="Times New Roman" w:hAnsi="Times New Roman" w:cs="Times New Roman"/>
          <w:sz w:val="24"/>
          <w:szCs w:val="24"/>
        </w:rPr>
        <w:t>porina</w:t>
      </w:r>
      <w:proofErr w:type="spellEnd"/>
      <w:r w:rsidR="00BE6252" w:rsidRPr="00BE6252">
        <w:rPr>
          <w:rFonts w:ascii="Times New Roman" w:hAnsi="Times New Roman" w:cs="Times New Roman"/>
          <w:sz w:val="24"/>
          <w:szCs w:val="24"/>
        </w:rPr>
        <w:t>. Konačno, ubrzano izbacivanje antibiotika iz stanice putem transportnih crpki (</w:t>
      </w:r>
      <w:proofErr w:type="spellStart"/>
      <w:r w:rsidR="00BE6252" w:rsidRPr="00BE6252">
        <w:rPr>
          <w:rFonts w:ascii="Times New Roman" w:hAnsi="Times New Roman" w:cs="Times New Roman"/>
          <w:sz w:val="24"/>
          <w:szCs w:val="24"/>
        </w:rPr>
        <w:t>efluks</w:t>
      </w:r>
      <w:proofErr w:type="spellEnd"/>
      <w:r w:rsidR="00BE6252" w:rsidRPr="00BE6252">
        <w:rPr>
          <w:rFonts w:ascii="Times New Roman" w:hAnsi="Times New Roman" w:cs="Times New Roman"/>
          <w:sz w:val="24"/>
          <w:szCs w:val="24"/>
        </w:rPr>
        <w:t xml:space="preserve"> pumpe) omogućuje </w:t>
      </w:r>
      <w:r w:rsidR="001E6330" w:rsidRPr="00BE6252">
        <w:rPr>
          <w:rFonts w:ascii="Times New Roman" w:hAnsi="Times New Roman" w:cs="Times New Roman"/>
          <w:sz w:val="24"/>
          <w:szCs w:val="24"/>
        </w:rPr>
        <w:t>bakterijama</w:t>
      </w:r>
      <w:r w:rsidR="00BE6252" w:rsidRPr="00BE6252">
        <w:rPr>
          <w:rFonts w:ascii="Times New Roman" w:hAnsi="Times New Roman" w:cs="Times New Roman"/>
          <w:sz w:val="24"/>
          <w:szCs w:val="24"/>
        </w:rPr>
        <w:t xml:space="preserve"> da aktivno izbacuju antibiotik iz stanice brže nego što se on može nakupiti u stanici da bi dostigao djelotvornu koncentraciju.  </w:t>
      </w:r>
      <w:r w:rsidR="00E45346">
        <w:rPr>
          <w:rFonts w:ascii="Times New Roman" w:hAnsi="Times New Roman" w:cs="Times New Roman"/>
          <w:sz w:val="24"/>
          <w:szCs w:val="24"/>
        </w:rPr>
        <w:t xml:space="preserve">Glavni faktori odgovorni za razvoj rezistentnosti su </w:t>
      </w:r>
      <w:r w:rsidR="00C856E9">
        <w:rPr>
          <w:rFonts w:ascii="Times New Roman" w:hAnsi="Times New Roman" w:cs="Times New Roman"/>
          <w:sz w:val="24"/>
          <w:szCs w:val="24"/>
        </w:rPr>
        <w:t xml:space="preserve">prekomjerna </w:t>
      </w:r>
      <w:r w:rsidR="00B626FB">
        <w:rPr>
          <w:rFonts w:ascii="Times New Roman" w:hAnsi="Times New Roman" w:cs="Times New Roman"/>
          <w:sz w:val="24"/>
          <w:szCs w:val="24"/>
        </w:rPr>
        <w:t xml:space="preserve">uporaba </w:t>
      </w:r>
      <w:r w:rsidR="00C856E9">
        <w:rPr>
          <w:rFonts w:ascii="Times New Roman" w:hAnsi="Times New Roman" w:cs="Times New Roman"/>
          <w:sz w:val="24"/>
          <w:szCs w:val="24"/>
        </w:rPr>
        <w:t>i zlouporaba antibiotika (</w:t>
      </w:r>
      <w:proofErr w:type="spellStart"/>
      <w:r w:rsidR="00C856E9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C8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56E9" w:rsidRPr="00B626FB">
        <w:rPr>
          <w:rFonts w:ascii="Times New Roman" w:hAnsi="Times New Roman" w:cs="Times New Roman"/>
          <w:i/>
          <w:sz w:val="24"/>
          <w:szCs w:val="24"/>
        </w:rPr>
        <w:t>overuse</w:t>
      </w:r>
      <w:proofErr w:type="spellEnd"/>
      <w:r w:rsidR="00C856E9" w:rsidRPr="00B62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56E9" w:rsidRPr="00B626F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C856E9" w:rsidRPr="00B62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56E9" w:rsidRPr="00B626FB">
        <w:rPr>
          <w:rFonts w:ascii="Times New Roman" w:hAnsi="Times New Roman" w:cs="Times New Roman"/>
          <w:i/>
          <w:sz w:val="24"/>
          <w:szCs w:val="24"/>
        </w:rPr>
        <w:t>misuse</w:t>
      </w:r>
      <w:proofErr w:type="spellEnd"/>
      <w:r w:rsidR="00C856E9">
        <w:rPr>
          <w:rFonts w:ascii="Times New Roman" w:hAnsi="Times New Roman" w:cs="Times New Roman"/>
          <w:sz w:val="24"/>
          <w:szCs w:val="24"/>
        </w:rPr>
        <w:t xml:space="preserve">) </w:t>
      </w:r>
      <w:r w:rsidR="001312E9" w:rsidRPr="001312E9">
        <w:rPr>
          <w:rFonts w:ascii="Times New Roman" w:hAnsi="Times New Roman" w:cs="Times New Roman"/>
          <w:sz w:val="24"/>
          <w:szCs w:val="24"/>
        </w:rPr>
        <w:t>u ljudskom i veterinarskom sektoru</w:t>
      </w:r>
      <w:r w:rsidR="00C856E9">
        <w:rPr>
          <w:rFonts w:ascii="Times New Roman" w:hAnsi="Times New Roman" w:cs="Times New Roman"/>
          <w:sz w:val="24"/>
          <w:szCs w:val="24"/>
        </w:rPr>
        <w:t>.</w:t>
      </w:r>
      <w:r w:rsidR="001312E9" w:rsidRPr="001312E9">
        <w:rPr>
          <w:rFonts w:ascii="Times New Roman" w:hAnsi="Times New Roman" w:cs="Times New Roman"/>
          <w:sz w:val="24"/>
          <w:szCs w:val="24"/>
        </w:rPr>
        <w:t xml:space="preserve"> </w:t>
      </w:r>
      <w:r w:rsidR="00B53E7E" w:rsidRPr="00B53E7E">
        <w:rPr>
          <w:rFonts w:ascii="Times New Roman" w:hAnsi="Times New Roman" w:cs="Times New Roman"/>
          <w:sz w:val="24"/>
          <w:szCs w:val="24"/>
        </w:rPr>
        <w:t>Vraćanje u "eru bez antibiotika" ili post-antibiotsku eru, predstavlja ozbiljan globalni problem</w:t>
      </w:r>
      <w:r w:rsidR="00B53E7E">
        <w:rPr>
          <w:rFonts w:ascii="Times New Roman" w:hAnsi="Times New Roman" w:cs="Times New Roman"/>
          <w:sz w:val="24"/>
          <w:szCs w:val="24"/>
        </w:rPr>
        <w:t xml:space="preserve"> </w:t>
      </w:r>
      <w:r w:rsidR="003628A7" w:rsidRPr="003628A7">
        <w:rPr>
          <w:rFonts w:ascii="Times New Roman" w:hAnsi="Times New Roman" w:cs="Times New Roman"/>
          <w:sz w:val="24"/>
          <w:szCs w:val="24"/>
        </w:rPr>
        <w:t>jer se javljaju infekcije koje je sve teže liječiti, a koje su učestale poput gonoreje, upale pluća i tuberkuloze</w:t>
      </w:r>
      <w:r w:rsidR="0022200C">
        <w:rPr>
          <w:rFonts w:ascii="Times New Roman" w:hAnsi="Times New Roman" w:cs="Times New Roman"/>
          <w:sz w:val="24"/>
          <w:szCs w:val="24"/>
        </w:rPr>
        <w:t>.</w:t>
      </w:r>
    </w:p>
    <w:p w14:paraId="2DA7588B" w14:textId="4BB43874" w:rsidR="00BD52A3" w:rsidRPr="002F224E" w:rsidRDefault="001C1AA3" w:rsidP="002F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A3">
        <w:rPr>
          <w:rFonts w:ascii="Times New Roman" w:hAnsi="Times New Roman" w:cs="Times New Roman"/>
          <w:sz w:val="24"/>
          <w:szCs w:val="24"/>
        </w:rPr>
        <w:t>Buduće strategije za borbu protiv antibiotske rezistencije moraju uključivati smanjenje neprimjerene uporabe antibiotika, promicanje edukacije o pravilnoj uporabi antibiotika, poticanje razvoja novih terapijskih opcija te jačanje suradnje između zdravstvenih ustanova, istraživačkih institucija i farmaceutskih tvrtki. Samo integrirani pristup može omogućiti efikasnu kontrolu antibiotske rezistencije i očuvanje učinkovitosti antibiotika za buduće generacije. Svjetska zdravstvena organizacija proglasila je 18. studenog Europskim danom svjesnosti o antibioticima s ciljem podizanja svjesnosti o njihovoj racionalnoj upotrebi.</w:t>
      </w:r>
      <w:r w:rsidR="009F22A3">
        <w:rPr>
          <w:rFonts w:ascii="Times New Roman" w:hAnsi="Times New Roman" w:cs="Times New Roman"/>
          <w:sz w:val="24"/>
          <w:szCs w:val="24"/>
        </w:rPr>
        <w:t xml:space="preserve"> </w:t>
      </w:r>
      <w:r w:rsidR="009F22A3" w:rsidRPr="009F22A3">
        <w:rPr>
          <w:rFonts w:ascii="Times New Roman" w:hAnsi="Times New Roman" w:cs="Times New Roman"/>
          <w:sz w:val="24"/>
          <w:szCs w:val="24"/>
        </w:rPr>
        <w:t xml:space="preserve">Terapija </w:t>
      </w:r>
      <w:proofErr w:type="spellStart"/>
      <w:r w:rsidR="009F22A3" w:rsidRPr="009F22A3">
        <w:rPr>
          <w:rFonts w:ascii="Times New Roman" w:hAnsi="Times New Roman" w:cs="Times New Roman"/>
          <w:sz w:val="24"/>
          <w:szCs w:val="24"/>
        </w:rPr>
        <w:t>bakteriofagima</w:t>
      </w:r>
      <w:proofErr w:type="spellEnd"/>
      <w:r w:rsidR="009F22A3" w:rsidRPr="009F22A3">
        <w:rPr>
          <w:rFonts w:ascii="Times New Roman" w:hAnsi="Times New Roman" w:cs="Times New Roman"/>
          <w:sz w:val="24"/>
          <w:szCs w:val="24"/>
        </w:rPr>
        <w:t xml:space="preserve"> predstavlja obećavajuću alternativu u borbi protiv rezistentnih bakterija</w:t>
      </w:r>
      <w:r w:rsidR="00E44439">
        <w:rPr>
          <w:rFonts w:ascii="Times New Roman" w:hAnsi="Times New Roman" w:cs="Times New Roman"/>
          <w:sz w:val="24"/>
          <w:szCs w:val="24"/>
        </w:rPr>
        <w:t xml:space="preserve">. </w:t>
      </w:r>
      <w:r w:rsidR="00DF0B27" w:rsidRPr="00DF0B27">
        <w:rPr>
          <w:rFonts w:ascii="Times New Roman" w:hAnsi="Times New Roman" w:cs="Times New Roman"/>
          <w:sz w:val="24"/>
          <w:szCs w:val="24"/>
        </w:rPr>
        <w:t>Specifičnost</w:t>
      </w:r>
      <w:r w:rsidR="00343B9F">
        <w:rPr>
          <w:rFonts w:ascii="Times New Roman" w:hAnsi="Times New Roman" w:cs="Times New Roman"/>
          <w:sz w:val="24"/>
          <w:szCs w:val="24"/>
        </w:rPr>
        <w:t xml:space="preserve"> (</w:t>
      </w:r>
      <w:r w:rsidR="00343B9F" w:rsidRPr="009F22A3">
        <w:rPr>
          <w:rFonts w:ascii="Times New Roman" w:hAnsi="Times New Roman" w:cs="Times New Roman"/>
          <w:sz w:val="24"/>
          <w:szCs w:val="24"/>
        </w:rPr>
        <w:t>ciljaju određene bakterijske vrste</w:t>
      </w:r>
      <w:r w:rsidR="00343B9F">
        <w:rPr>
          <w:rFonts w:ascii="Times New Roman" w:hAnsi="Times New Roman" w:cs="Times New Roman"/>
          <w:sz w:val="24"/>
          <w:szCs w:val="24"/>
        </w:rPr>
        <w:t xml:space="preserve">, a često čak sojeve) </w:t>
      </w:r>
      <w:r w:rsidR="00DF0B27" w:rsidRPr="00DF0B27">
        <w:rPr>
          <w:rFonts w:ascii="Times New Roman" w:hAnsi="Times New Roman" w:cs="Times New Roman"/>
          <w:sz w:val="24"/>
          <w:szCs w:val="24"/>
        </w:rPr>
        <w:t xml:space="preserve">njihovog djelovanja omogućuje selektivno uništavanje </w:t>
      </w:r>
      <w:r w:rsidR="00D47BE3">
        <w:rPr>
          <w:rFonts w:ascii="Times New Roman" w:hAnsi="Times New Roman" w:cs="Times New Roman"/>
          <w:sz w:val="24"/>
          <w:szCs w:val="24"/>
        </w:rPr>
        <w:t>patogenih bakterija</w:t>
      </w:r>
      <w:r w:rsidR="00C457D1">
        <w:rPr>
          <w:rFonts w:ascii="Times New Roman" w:hAnsi="Times New Roman" w:cs="Times New Roman"/>
          <w:sz w:val="24"/>
          <w:szCs w:val="24"/>
        </w:rPr>
        <w:t>.</w:t>
      </w:r>
      <w:r w:rsidR="00EE07DE">
        <w:rPr>
          <w:rFonts w:ascii="Times New Roman" w:hAnsi="Times New Roman" w:cs="Times New Roman"/>
          <w:sz w:val="24"/>
          <w:szCs w:val="24"/>
        </w:rPr>
        <w:t xml:space="preserve"> </w:t>
      </w:r>
      <w:r w:rsidR="00EE07DE" w:rsidRPr="00EE07DE">
        <w:rPr>
          <w:rFonts w:ascii="Times New Roman" w:hAnsi="Times New Roman" w:cs="Times New Roman"/>
          <w:sz w:val="24"/>
          <w:szCs w:val="24"/>
        </w:rPr>
        <w:t xml:space="preserve">Ova specifičnost može biti od vitalnog značaja u očuvanju ravnoteže </w:t>
      </w:r>
      <w:proofErr w:type="spellStart"/>
      <w:r w:rsidR="00EE07DE" w:rsidRPr="00EE07DE">
        <w:rPr>
          <w:rFonts w:ascii="Times New Roman" w:hAnsi="Times New Roman" w:cs="Times New Roman"/>
          <w:sz w:val="24"/>
          <w:szCs w:val="24"/>
        </w:rPr>
        <w:t>mikrobioma</w:t>
      </w:r>
      <w:proofErr w:type="spellEnd"/>
      <w:r w:rsidR="00EE07DE" w:rsidRPr="00EE07DE">
        <w:rPr>
          <w:rFonts w:ascii="Times New Roman" w:hAnsi="Times New Roman" w:cs="Times New Roman"/>
          <w:sz w:val="24"/>
          <w:szCs w:val="24"/>
        </w:rPr>
        <w:t xml:space="preserve"> i smanjenju nuspojava koje su često povezane s upotrebom antibiotika širokog spektra</w:t>
      </w:r>
      <w:r w:rsidR="00EE07DE">
        <w:rPr>
          <w:rFonts w:ascii="Times New Roman" w:hAnsi="Times New Roman" w:cs="Times New Roman"/>
          <w:sz w:val="24"/>
          <w:szCs w:val="24"/>
        </w:rPr>
        <w:t>.</w:t>
      </w:r>
      <w:r w:rsidR="00EE07DE" w:rsidRPr="00EE07DE">
        <w:rPr>
          <w:rFonts w:ascii="Times New Roman" w:hAnsi="Times New Roman" w:cs="Times New Roman"/>
          <w:sz w:val="24"/>
          <w:szCs w:val="24"/>
        </w:rPr>
        <w:t xml:space="preserve"> </w:t>
      </w:r>
      <w:r w:rsidR="00DF0B27" w:rsidRPr="00DF0B27">
        <w:rPr>
          <w:rFonts w:ascii="Times New Roman" w:hAnsi="Times New Roman" w:cs="Times New Roman"/>
          <w:sz w:val="24"/>
          <w:szCs w:val="24"/>
        </w:rPr>
        <w:t xml:space="preserve">Unatoč izazovima u području identifikacije i regulacije, </w:t>
      </w:r>
      <w:proofErr w:type="spellStart"/>
      <w:r w:rsidR="00DF0B27" w:rsidRPr="00DF0B27">
        <w:rPr>
          <w:rFonts w:ascii="Times New Roman" w:hAnsi="Times New Roman" w:cs="Times New Roman"/>
          <w:sz w:val="24"/>
          <w:szCs w:val="24"/>
        </w:rPr>
        <w:t>fagoterapija</w:t>
      </w:r>
      <w:proofErr w:type="spellEnd"/>
      <w:r w:rsidR="00DF0B27" w:rsidRPr="00DF0B27">
        <w:rPr>
          <w:rFonts w:ascii="Times New Roman" w:hAnsi="Times New Roman" w:cs="Times New Roman"/>
          <w:sz w:val="24"/>
          <w:szCs w:val="24"/>
        </w:rPr>
        <w:t xml:space="preserve"> pruža nadu u suočavanju s rastućom otpornošću bakterija.</w:t>
      </w:r>
      <w:r w:rsidR="00442771">
        <w:rPr>
          <w:rFonts w:ascii="Times New Roman" w:hAnsi="Times New Roman" w:cs="Times New Roman"/>
          <w:sz w:val="24"/>
          <w:szCs w:val="24"/>
        </w:rPr>
        <w:t xml:space="preserve"> </w:t>
      </w:r>
      <w:r w:rsidR="00EA2D78">
        <w:rPr>
          <w:rFonts w:ascii="Times New Roman" w:hAnsi="Times New Roman" w:cs="Times New Roman"/>
          <w:sz w:val="24"/>
          <w:szCs w:val="24"/>
        </w:rPr>
        <w:t xml:space="preserve">Razvoj </w:t>
      </w:r>
      <w:r w:rsidR="00BF21B5" w:rsidRPr="000A4230">
        <w:rPr>
          <w:rFonts w:ascii="Times New Roman" w:hAnsi="Times New Roman" w:cs="Times New Roman"/>
          <w:sz w:val="24"/>
          <w:szCs w:val="24"/>
        </w:rPr>
        <w:t xml:space="preserve">i uvođenje novih antibiotika je dugotrajan </w:t>
      </w:r>
      <w:r w:rsidR="00BF21B5" w:rsidRPr="000A4230">
        <w:rPr>
          <w:rFonts w:ascii="Times New Roman" w:hAnsi="Times New Roman" w:cs="Times New Roman"/>
          <w:sz w:val="24"/>
          <w:szCs w:val="24"/>
        </w:rPr>
        <w:lastRenderedPageBreak/>
        <w:t xml:space="preserve">proces, pa se istraživanje usmjerava i na tzv. </w:t>
      </w:r>
      <w:proofErr w:type="spellStart"/>
      <w:r w:rsidR="00BF21B5" w:rsidRPr="000A4230">
        <w:rPr>
          <w:rFonts w:ascii="Times New Roman" w:hAnsi="Times New Roman" w:cs="Times New Roman"/>
          <w:sz w:val="24"/>
          <w:szCs w:val="24"/>
        </w:rPr>
        <w:t>ARBs</w:t>
      </w:r>
      <w:proofErr w:type="spellEnd"/>
      <w:r w:rsidR="00BF21B5" w:rsidRPr="000A42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1B5" w:rsidRPr="00B626FB">
        <w:rPr>
          <w:rFonts w:ascii="Times New Roman" w:hAnsi="Times New Roman" w:cs="Times New Roman"/>
          <w:i/>
          <w:sz w:val="24"/>
          <w:szCs w:val="24"/>
        </w:rPr>
        <w:t>antibiotic</w:t>
      </w:r>
      <w:proofErr w:type="spellEnd"/>
      <w:r w:rsidR="00BF21B5" w:rsidRPr="00B62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21B5" w:rsidRPr="00B626FB">
        <w:rPr>
          <w:rFonts w:ascii="Times New Roman" w:hAnsi="Times New Roman" w:cs="Times New Roman"/>
          <w:i/>
          <w:sz w:val="24"/>
          <w:szCs w:val="24"/>
        </w:rPr>
        <w:t>resistance</w:t>
      </w:r>
      <w:proofErr w:type="spellEnd"/>
      <w:r w:rsidR="00BF21B5" w:rsidRPr="00B62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21B5" w:rsidRPr="00B626FB">
        <w:rPr>
          <w:rFonts w:ascii="Times New Roman" w:hAnsi="Times New Roman" w:cs="Times New Roman"/>
          <w:i/>
          <w:sz w:val="24"/>
          <w:szCs w:val="24"/>
        </w:rPr>
        <w:t>breakers</w:t>
      </w:r>
      <w:proofErr w:type="spellEnd"/>
      <w:r w:rsidR="00BF21B5" w:rsidRPr="000A4230">
        <w:rPr>
          <w:rFonts w:ascii="Times New Roman" w:hAnsi="Times New Roman" w:cs="Times New Roman"/>
          <w:sz w:val="24"/>
          <w:szCs w:val="24"/>
        </w:rPr>
        <w:t>) - lijekove koji mogu savladati bakterijsku rezistenciju u kombinaciji s postojećim antibioticima.</w:t>
      </w:r>
      <w:r w:rsidR="00BF21B5" w:rsidRPr="00BF21B5">
        <w:rPr>
          <w:rFonts w:ascii="Times New Roman" w:hAnsi="Times New Roman" w:cs="Times New Roman"/>
          <w:sz w:val="24"/>
          <w:szCs w:val="24"/>
        </w:rPr>
        <w:t xml:space="preserve"> </w:t>
      </w:r>
      <w:r w:rsidR="00BF21B5" w:rsidRPr="000A4230">
        <w:rPr>
          <w:rFonts w:ascii="Times New Roman" w:hAnsi="Times New Roman" w:cs="Times New Roman"/>
          <w:sz w:val="24"/>
          <w:szCs w:val="24"/>
        </w:rPr>
        <w:t xml:space="preserve">Iako je </w:t>
      </w:r>
      <w:r w:rsidR="00D9420C">
        <w:rPr>
          <w:rFonts w:ascii="Times New Roman" w:hAnsi="Times New Roman" w:cs="Times New Roman"/>
          <w:sz w:val="24"/>
          <w:szCs w:val="24"/>
        </w:rPr>
        <w:t>rezistencija</w:t>
      </w:r>
      <w:r w:rsidR="00BF21B5" w:rsidRPr="000A4230">
        <w:rPr>
          <w:rFonts w:ascii="Times New Roman" w:hAnsi="Times New Roman" w:cs="Times New Roman"/>
          <w:sz w:val="24"/>
          <w:szCs w:val="24"/>
        </w:rPr>
        <w:t xml:space="preserve"> prirodna pojava, svatko od nas ima mogućnost i obvezu pridonijeti usporavanju njenog širenja.</w:t>
      </w:r>
      <w:r w:rsidR="004427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D52A3" w:rsidRPr="002F224E" w:rsidSect="00CA6B0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4787" w14:textId="77777777" w:rsidR="00D63C10" w:rsidRDefault="00D63C10" w:rsidP="00BD52A3">
      <w:pPr>
        <w:spacing w:after="0" w:line="240" w:lineRule="auto"/>
      </w:pPr>
      <w:r>
        <w:separator/>
      </w:r>
    </w:p>
  </w:endnote>
  <w:endnote w:type="continuationSeparator" w:id="0">
    <w:p w14:paraId="03694B47" w14:textId="77777777" w:rsidR="00D63C10" w:rsidRDefault="00D63C10" w:rsidP="00BD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BF02" w14:textId="47C2433B" w:rsidR="00BD52A3" w:rsidRDefault="00BD52A3" w:rsidP="00BD52A3">
    <w:pPr>
      <w:pStyle w:val="Footer"/>
      <w:jc w:val="right"/>
    </w:pPr>
    <w:r>
      <w:t>Martina Lučić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D747" w14:textId="77777777" w:rsidR="00D63C10" w:rsidRDefault="00D63C10" w:rsidP="00BD52A3">
      <w:pPr>
        <w:spacing w:after="0" w:line="240" w:lineRule="auto"/>
      </w:pPr>
      <w:r>
        <w:separator/>
      </w:r>
    </w:p>
  </w:footnote>
  <w:footnote w:type="continuationSeparator" w:id="0">
    <w:p w14:paraId="6764EAD9" w14:textId="77777777" w:rsidR="00D63C10" w:rsidRDefault="00D63C10" w:rsidP="00BD5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A"/>
    <w:rsid w:val="000311D3"/>
    <w:rsid w:val="000D0A10"/>
    <w:rsid w:val="000E4B4E"/>
    <w:rsid w:val="000E6260"/>
    <w:rsid w:val="000F5F6C"/>
    <w:rsid w:val="001312E9"/>
    <w:rsid w:val="001B5A71"/>
    <w:rsid w:val="001C1AA3"/>
    <w:rsid w:val="001E6330"/>
    <w:rsid w:val="001F0C05"/>
    <w:rsid w:val="0022200C"/>
    <w:rsid w:val="00295FD8"/>
    <w:rsid w:val="002B2AD5"/>
    <w:rsid w:val="002D3FDE"/>
    <w:rsid w:val="002F224E"/>
    <w:rsid w:val="00303560"/>
    <w:rsid w:val="00326092"/>
    <w:rsid w:val="00343B9F"/>
    <w:rsid w:val="00347BBC"/>
    <w:rsid w:val="003543CD"/>
    <w:rsid w:val="00356BD1"/>
    <w:rsid w:val="003628A7"/>
    <w:rsid w:val="00442771"/>
    <w:rsid w:val="00445175"/>
    <w:rsid w:val="004E08F4"/>
    <w:rsid w:val="0053035C"/>
    <w:rsid w:val="00591347"/>
    <w:rsid w:val="005E06B7"/>
    <w:rsid w:val="005E4A65"/>
    <w:rsid w:val="005F74DF"/>
    <w:rsid w:val="006456F2"/>
    <w:rsid w:val="006D5C85"/>
    <w:rsid w:val="00706D17"/>
    <w:rsid w:val="00784381"/>
    <w:rsid w:val="007F7734"/>
    <w:rsid w:val="008B0A13"/>
    <w:rsid w:val="00906D9F"/>
    <w:rsid w:val="00996C5C"/>
    <w:rsid w:val="009A241C"/>
    <w:rsid w:val="009C4EB9"/>
    <w:rsid w:val="009F22A3"/>
    <w:rsid w:val="00A24C7D"/>
    <w:rsid w:val="00A32C15"/>
    <w:rsid w:val="00A34D63"/>
    <w:rsid w:val="00AA2ED9"/>
    <w:rsid w:val="00AC4BE7"/>
    <w:rsid w:val="00AF6F37"/>
    <w:rsid w:val="00B45095"/>
    <w:rsid w:val="00B53E7E"/>
    <w:rsid w:val="00B626FB"/>
    <w:rsid w:val="00B65211"/>
    <w:rsid w:val="00B95621"/>
    <w:rsid w:val="00BD52A3"/>
    <w:rsid w:val="00BE6252"/>
    <w:rsid w:val="00BF21B5"/>
    <w:rsid w:val="00C4257E"/>
    <w:rsid w:val="00C457D1"/>
    <w:rsid w:val="00C856E9"/>
    <w:rsid w:val="00C9630A"/>
    <w:rsid w:val="00CA5CC5"/>
    <w:rsid w:val="00CA6B07"/>
    <w:rsid w:val="00D04E29"/>
    <w:rsid w:val="00D07861"/>
    <w:rsid w:val="00D47BE3"/>
    <w:rsid w:val="00D63856"/>
    <w:rsid w:val="00D63C10"/>
    <w:rsid w:val="00D656AA"/>
    <w:rsid w:val="00D9420C"/>
    <w:rsid w:val="00DB50FE"/>
    <w:rsid w:val="00DE1D53"/>
    <w:rsid w:val="00DF0B27"/>
    <w:rsid w:val="00DF23A1"/>
    <w:rsid w:val="00DF3094"/>
    <w:rsid w:val="00E4166D"/>
    <w:rsid w:val="00E44439"/>
    <w:rsid w:val="00E45346"/>
    <w:rsid w:val="00EA2D78"/>
    <w:rsid w:val="00EA4C3B"/>
    <w:rsid w:val="00EB4D8A"/>
    <w:rsid w:val="00EE07DE"/>
    <w:rsid w:val="00E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9821"/>
  <w15:chartTrackingRefBased/>
  <w15:docId w15:val="{BBFDEE5A-9A6B-4595-9DFD-D8F08E0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734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6A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6A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6AA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6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6AA"/>
    <w:rPr>
      <w:rFonts w:eastAsiaTheme="majorEastAsia" w:cstheme="majorBidi"/>
      <w:color w:val="365F9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6AA"/>
    <w:rPr>
      <w:rFonts w:eastAsiaTheme="majorEastAsia" w:cstheme="majorBidi"/>
      <w:i/>
      <w:iCs/>
      <w:color w:val="365F9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6AA"/>
    <w:rPr>
      <w:rFonts w:eastAsiaTheme="majorEastAsia" w:cstheme="majorBidi"/>
      <w:color w:val="365F9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6AA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6AA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6AA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6AA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D65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6AA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6A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6AA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D656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56AA"/>
    <w:rPr>
      <w:i/>
      <w:iCs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D656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56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6A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6AA"/>
    <w:rPr>
      <w:i/>
      <w:iCs/>
      <w:color w:val="365F9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D656AA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D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A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D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A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Lucic</dc:creator>
  <cp:keywords/>
  <dc:description/>
  <cp:lastModifiedBy>Inga Urlić</cp:lastModifiedBy>
  <cp:revision>2</cp:revision>
  <dcterms:created xsi:type="dcterms:W3CDTF">2024-04-22T11:22:00Z</dcterms:created>
  <dcterms:modified xsi:type="dcterms:W3CDTF">2024-04-22T11:22:00Z</dcterms:modified>
</cp:coreProperties>
</file>