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Poštovani djelatnici,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u ponedjeljak, 13. 09. 2021., iza 12 sati početi će se raditi prijelaz naše službene elektroničke pošte na Microsoft 365 sustav. Nakon završetka prijelaza koristiti ćete za početak Webmail Microsoft 365 sustava na adresi :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hyperlink r:id="rId4" w:history="1">
        <w:r>
          <w:rPr>
            <w:rStyle w:val="Hiperveza"/>
            <w:rFonts w:asciiTheme="minorHAnsi" w:hAnsiTheme="minorHAnsi" w:cstheme="minorBidi"/>
            <w:lang w:eastAsia="en-US"/>
          </w:rPr>
          <w:t>https://www.office.com</w:t>
        </w:r>
      </w:hyperlink>
      <w:r>
        <w:rPr>
          <w:rFonts w:asciiTheme="minorHAnsi" w:hAnsiTheme="minorHAnsi" w:cstheme="minorBidi"/>
          <w:color w:val="1F497D"/>
          <w:lang w:eastAsia="en-US"/>
        </w:rPr>
        <w:t xml:space="preserve">     ili </w:t>
      </w:r>
      <w:hyperlink r:id="rId5" w:history="1">
        <w:r>
          <w:rPr>
            <w:rStyle w:val="Hiperveza"/>
            <w:rFonts w:asciiTheme="minorHAnsi" w:hAnsiTheme="minorHAnsi" w:cstheme="minorBidi"/>
            <w:lang w:eastAsia="en-US"/>
          </w:rPr>
          <w:t>https://portal.office.com</w:t>
        </w:r>
      </w:hyperlink>
      <w:r>
        <w:rPr>
          <w:rFonts w:asciiTheme="minorHAnsi" w:hAnsiTheme="minorHAnsi" w:cstheme="minorBidi"/>
          <w:color w:val="1F497D"/>
          <w:lang w:eastAsia="en-US"/>
        </w:rPr>
        <w:t xml:space="preserve"> ,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čije početno sučelje, pri prvom spajanju izgleda kao na slici ispod. Prijavit se možete odabirom uokvirenih opcija 1. ili 2.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jc w:val="center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>
            <wp:extent cx="6562158" cy="37909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366" cy="38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Nakon odabira opcije za prijavu na</w:t>
      </w:r>
      <w:r w:rsidR="00B36352">
        <w:rPr>
          <w:rFonts w:asciiTheme="minorHAnsi" w:hAnsiTheme="minorHAnsi" w:cstheme="minorBidi"/>
          <w:color w:val="1F497D"/>
          <w:lang w:eastAsia="en-US"/>
        </w:rPr>
        <w:t xml:space="preserve"> </w:t>
      </w:r>
      <w:bookmarkStart w:id="0" w:name="_GoBack"/>
      <w:bookmarkEnd w:id="0"/>
      <w:r>
        <w:rPr>
          <w:rFonts w:asciiTheme="minorHAnsi" w:hAnsiTheme="minorHAnsi" w:cstheme="minorBidi"/>
          <w:color w:val="1F497D"/>
          <w:lang w:eastAsia="en-US"/>
        </w:rPr>
        <w:t xml:space="preserve">sučelju koje se otvori unosite svoj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AAI@EduHr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 korisnički račun kao na slici ispod.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jc w:val="center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>
            <wp:extent cx="3352800" cy="3156857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70" cy="31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lastRenderedPageBreak/>
        <w:t xml:space="preserve">sustav će prepoznati naš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AAI@EduHr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 sustav za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autentikaciju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 te preusmjeriti na standardni način autoriziranja pristupa sadržajima putem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AAI@EduHr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 prijavnog obrasca kao na slici ispod.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jc w:val="center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>
            <wp:extent cx="2705100" cy="35718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Nakon unosa osobnog AAI-ja i zaporke te odabira opcije Prijava, sustav će vas prijaviti u početno sučelje sustava Microsoft 365 (Office 365). 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 lijeve strane sučelja nalazi se izbornik Office 365 aplikacija među kojima je i Ikonica za Outlook – Webmail (na slici ispod uokvirena ikonica).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Odabirom Outlook-a, otvara se Webmail sučelje.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jc w:val="center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noProof/>
          <w:color w:val="1F497D"/>
        </w:rPr>
        <w:lastRenderedPageBreak/>
        <w:drawing>
          <wp:inline distT="0" distB="0" distL="0" distR="0">
            <wp:extent cx="2486025" cy="4514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Kako biste imali potpuni pregled pristigle e-pošte, potrebno je na početku korištenja otići na postavke (zupčanik u gornjem desnom kutu) te odabrati na dnu okvira koji se otvorio „Prikaži sve postavke programa Outlook“. 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Odabrati opciju „Ne sortiraj poruke“ za mogućnost „Fokusirana ulazna pošta“!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ind w:left="-709"/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>
            <wp:extent cx="7124700" cy="1537466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951" cy="16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Ostale mogućnosti namještanja Raspored-a ( načina prikaza sadržaja ) možete pregledati i odabrati po vlastitoj želji. 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Nakon toga isključite okvir s Postavki i nalazite se ponovo u Webmail sučelju.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Ovdje bi se trebale nalaziti poruke koje su bile na starom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webmailu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 (za one koji su koristili samo 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webmail</w:t>
      </w:r>
      <w:proofErr w:type="spellEnd"/>
      <w:r>
        <w:rPr>
          <w:rFonts w:asciiTheme="minorHAnsi" w:hAnsiTheme="minorHAnsi" w:cstheme="minorBidi"/>
          <w:color w:val="1F497D"/>
          <w:lang w:eastAsia="en-US"/>
        </w:rPr>
        <w:t xml:space="preserve">) i sve poruke koje su stizale nakon 12. 07. 2021. za sve korisnike. 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UPUTE ZA PODEŠAVANJE OUTLOOKA I THUNDERBIRDA U OKVIRU MS OFFICE-a INSTALIRNAOG NA RAČUNALU, DOBITI ĆETE NAKON ZAVRŠETKA PRIJELAZA.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Srdačan pozdrav,</w:t>
      </w:r>
    </w:p>
    <w:p w:rsidR="00B148C5" w:rsidRDefault="00B148C5" w:rsidP="00B148C5">
      <w:p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Mario Dakić</w:t>
      </w:r>
    </w:p>
    <w:p w:rsidR="00297431" w:rsidRDefault="00297431"/>
    <w:sectPr w:rsidR="00297431" w:rsidSect="00B148C5">
      <w:pgSz w:w="12240" w:h="15840"/>
      <w:pgMar w:top="568" w:right="284" w:bottom="284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C5"/>
    <w:rsid w:val="00297431"/>
    <w:rsid w:val="00384CF3"/>
    <w:rsid w:val="0078504C"/>
    <w:rsid w:val="00B148C5"/>
    <w:rsid w:val="00B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3B5"/>
  <w15:chartTrackingRefBased/>
  <w15:docId w15:val="{B9B9926A-CA1D-4213-87C2-9B7FD8D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C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1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ortal.office.com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office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Dakić</dc:creator>
  <cp:keywords/>
  <dc:description/>
  <cp:lastModifiedBy>Mario Dakić</cp:lastModifiedBy>
  <cp:revision>2</cp:revision>
  <dcterms:created xsi:type="dcterms:W3CDTF">2021-09-09T09:52:00Z</dcterms:created>
  <dcterms:modified xsi:type="dcterms:W3CDTF">2021-09-09T09:58:00Z</dcterms:modified>
</cp:coreProperties>
</file>