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2431" w:tblpY="1275"/>
        <w:tblW w:w="3421" w:type="dxa"/>
        <w:tblLook w:val="04A0" w:firstRow="1" w:lastRow="0" w:firstColumn="1" w:lastColumn="0" w:noHBand="0" w:noVBand="1"/>
      </w:tblPr>
      <w:tblGrid>
        <w:gridCol w:w="1410"/>
        <w:gridCol w:w="1028"/>
        <w:gridCol w:w="983"/>
      </w:tblGrid>
      <w:tr w:rsidR="008B5BB6" w:rsidRPr="008B5BB6" w:rsidTr="00EF3D19">
        <w:trPr>
          <w:trHeight w:val="78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B5BB6">
              <w:rPr>
                <w:rFonts w:ascii="SansSerif" w:eastAsia="Times New Roman" w:hAnsi="SansSerif" w:cs="Times New Roman"/>
                <w:b/>
                <w:bCs/>
                <w:color w:val="000000"/>
                <w:sz w:val="20"/>
                <w:szCs w:val="20"/>
                <w:lang w:eastAsia="en-GB"/>
              </w:rPr>
              <w:t>JMBAG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B5BB6">
              <w:rPr>
                <w:rFonts w:ascii="SansSerif" w:eastAsia="Times New Roman" w:hAnsi="SansSerif" w:cs="Times New Roman"/>
                <w:b/>
                <w:bCs/>
                <w:color w:val="000000"/>
                <w:sz w:val="20"/>
                <w:szCs w:val="20"/>
                <w:lang w:eastAsia="en-GB"/>
              </w:rPr>
              <w:t>Ocjena</w:t>
            </w:r>
            <w:proofErr w:type="spellEnd"/>
            <w:r w:rsidRPr="008B5BB6">
              <w:rPr>
                <w:rFonts w:ascii="SansSerif" w:eastAsia="Times New Roman" w:hAnsi="SansSerif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B5BB6">
              <w:rPr>
                <w:rFonts w:ascii="SansSerif" w:eastAsia="Times New Roman" w:hAnsi="SansSerif" w:cs="Times New Roman"/>
                <w:b/>
                <w:bCs/>
                <w:color w:val="000000"/>
                <w:sz w:val="20"/>
                <w:szCs w:val="20"/>
                <w:lang w:eastAsia="en-GB"/>
              </w:rPr>
              <w:t>pismenog</w:t>
            </w:r>
            <w:proofErr w:type="spellEnd"/>
            <w:r w:rsidRPr="008B5BB6">
              <w:rPr>
                <w:rFonts w:ascii="SansSerif" w:eastAsia="Times New Roman" w:hAnsi="SansSerif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B5BB6">
              <w:rPr>
                <w:rFonts w:ascii="SansSerif" w:eastAsia="Times New Roman" w:hAnsi="SansSerif" w:cs="Times New Roman"/>
                <w:b/>
                <w:bCs/>
                <w:color w:val="000000"/>
                <w:sz w:val="20"/>
                <w:szCs w:val="20"/>
                <w:lang w:eastAsia="en-GB"/>
              </w:rPr>
              <w:t>ispita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B5BB6">
              <w:rPr>
                <w:rFonts w:ascii="SansSerif" w:eastAsia="Times New Roman" w:hAnsi="SansSerif" w:cs="Times New Roman"/>
                <w:b/>
                <w:bCs/>
                <w:color w:val="000000"/>
                <w:sz w:val="20"/>
                <w:szCs w:val="20"/>
                <w:lang w:eastAsia="en-GB"/>
              </w:rPr>
              <w:t>Konačna</w:t>
            </w:r>
            <w:proofErr w:type="spellEnd"/>
            <w:r w:rsidRPr="008B5BB6">
              <w:rPr>
                <w:rFonts w:ascii="SansSerif" w:eastAsia="Times New Roman" w:hAnsi="SansSerif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B5BB6">
              <w:rPr>
                <w:rFonts w:ascii="SansSerif" w:eastAsia="Times New Roman" w:hAnsi="SansSerif" w:cs="Times New Roman"/>
                <w:b/>
                <w:bCs/>
                <w:color w:val="000000"/>
                <w:sz w:val="20"/>
                <w:szCs w:val="20"/>
                <w:lang w:eastAsia="en-GB"/>
              </w:rPr>
              <w:t>ocjena</w:t>
            </w:r>
            <w:proofErr w:type="spellEnd"/>
          </w:p>
        </w:tc>
      </w:tr>
      <w:tr w:rsidR="008B5BB6" w:rsidRPr="008B5BB6" w:rsidTr="00EF3D19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 w:rsidRPr="008B5BB6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0119044895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8B5BB6" w:rsidRPr="008B5BB6" w:rsidTr="00EF3D19">
        <w:trPr>
          <w:trHeight w:val="525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 w:rsidRPr="008B5BB6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0119044848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 w:rsidRPr="008B5BB6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 w:rsidRPr="008B5BB6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8B5BB6" w:rsidRPr="008B5BB6" w:rsidTr="00EF3D19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 w:rsidRPr="008B5BB6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0115072547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B5BB6" w:rsidRPr="008B5BB6" w:rsidTr="00EF3D19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 w:rsidRPr="008B5BB6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0119049337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8B5BB6" w:rsidRPr="008B5BB6" w:rsidTr="00EF3D19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 w:rsidRPr="008B5BB6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0119037724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</w:p>
        </w:tc>
        <w:bookmarkStart w:id="0" w:name="_GoBack"/>
        <w:bookmarkEnd w:id="0"/>
      </w:tr>
      <w:tr w:rsidR="008B5BB6" w:rsidRPr="008B5BB6" w:rsidTr="00EF3D19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 w:rsidRPr="008B5BB6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0135247459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 w:rsidRPr="008B5BB6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 w:rsidRPr="008B5BB6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8B5BB6" w:rsidRPr="008B5BB6" w:rsidTr="00EF3D19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 w:rsidRPr="008B5BB6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0119039643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B5BB6" w:rsidRPr="008B5BB6" w:rsidTr="00EF3D19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 w:rsidRPr="008B5BB6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0119044458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8B5BB6" w:rsidRPr="008B5BB6" w:rsidTr="00EF3D19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5BB6" w:rsidRPr="008B5BB6" w:rsidRDefault="008B5BB6" w:rsidP="00EF3D19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616161"/>
                <w:sz w:val="20"/>
                <w:szCs w:val="20"/>
                <w:lang w:eastAsia="en-GB"/>
              </w:rPr>
              <w:t>0</w:t>
            </w:r>
            <w:r w:rsidRPr="008B5BB6">
              <w:rPr>
                <w:rFonts w:ascii="Arial" w:eastAsia="Times New Roman" w:hAnsi="Arial" w:cs="Arial"/>
                <w:color w:val="616161"/>
                <w:sz w:val="20"/>
                <w:szCs w:val="20"/>
                <w:lang w:eastAsia="en-GB"/>
              </w:rPr>
              <w:t>119034215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B5BB6" w:rsidRPr="008B5BB6" w:rsidTr="00EF3D19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5BB6" w:rsidRPr="008B5BB6" w:rsidRDefault="008B5BB6" w:rsidP="00EF3D19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616161"/>
                <w:sz w:val="20"/>
                <w:szCs w:val="20"/>
                <w:lang w:eastAsia="en-GB"/>
              </w:rPr>
              <w:t>0119034119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5BB6" w:rsidRPr="008B5BB6" w:rsidRDefault="008B5BB6" w:rsidP="00EF3D19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B5BB6" w:rsidRPr="008B5BB6" w:rsidTr="00EF3D19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0"/>
                <w:szCs w:val="20"/>
                <w:lang w:eastAsia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B6" w:rsidRPr="008B5BB6" w:rsidRDefault="008B5BB6" w:rsidP="00EF3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220A72" w:rsidRDefault="00EF3D19">
      <w:proofErr w:type="spellStart"/>
      <w:r>
        <w:t>Ocjene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kolegija</w:t>
      </w:r>
      <w:proofErr w:type="spellEnd"/>
      <w:r>
        <w:t xml:space="preserve"> </w:t>
      </w:r>
      <w:proofErr w:type="spellStart"/>
      <w:r>
        <w:t>Geografija</w:t>
      </w:r>
      <w:proofErr w:type="spellEnd"/>
      <w:r>
        <w:t xml:space="preserve"> </w:t>
      </w:r>
      <w:proofErr w:type="spellStart"/>
      <w:r>
        <w:t>Angloamerike</w:t>
      </w:r>
      <w:proofErr w:type="spellEnd"/>
      <w:r>
        <w:t xml:space="preserve"> (17. </w:t>
      </w:r>
      <w:proofErr w:type="spellStart"/>
      <w:r>
        <w:t>veljače</w:t>
      </w:r>
      <w:proofErr w:type="spellEnd"/>
      <w:r>
        <w:t xml:space="preserve"> 2020.)</w:t>
      </w:r>
    </w:p>
    <w:sectPr w:rsidR="0022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B6"/>
    <w:rsid w:val="00220A72"/>
    <w:rsid w:val="008B5BB6"/>
    <w:rsid w:val="00E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B6BDA-AF43-46F7-BCD1-582407B2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Šakaja</dc:creator>
  <cp:keywords/>
  <dc:description/>
  <cp:lastModifiedBy>Laura Šakaja</cp:lastModifiedBy>
  <cp:revision>2</cp:revision>
  <dcterms:created xsi:type="dcterms:W3CDTF">2020-02-17T16:54:00Z</dcterms:created>
  <dcterms:modified xsi:type="dcterms:W3CDTF">2020-02-17T17:00:00Z</dcterms:modified>
</cp:coreProperties>
</file>