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Default="005F28AB" w:rsidP="00D50807">
      <w:pPr>
        <w:jc w:val="both"/>
        <w:rPr>
          <w:lang w:val="hr-HR"/>
        </w:rPr>
      </w:pPr>
      <w:r>
        <w:rPr>
          <w:lang w:val="hr-HR"/>
        </w:rPr>
        <w:t>1</w:t>
      </w:r>
      <w:r w:rsidR="00592D15">
        <w:rPr>
          <w:lang w:val="hr-HR"/>
        </w:rPr>
        <w:t>.Koristeći metode statističke termodinamike izračunajte standardnu reakcijsku entalpiju i entropiju za reakciju: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center"/>
        <w:rPr>
          <w:lang w:val="hr-HR"/>
        </w:rPr>
      </w:pPr>
      <w:r>
        <w:rPr>
          <w:lang w:val="hr-HR"/>
        </w:rPr>
        <w:t>H</w:t>
      </w:r>
      <w:r>
        <w:rPr>
          <w:vertAlign w:val="subscript"/>
          <w:lang w:val="hr-HR"/>
        </w:rPr>
        <w:t>2</w:t>
      </w:r>
      <w:r>
        <w:rPr>
          <w:lang w:val="hr-HR"/>
        </w:rPr>
        <w:t>(g) + D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 </w:t>
      </w:r>
      <w:r w:rsidRPr="00D50807">
        <w:rPr>
          <w:position w:val="-10"/>
          <w:lang w:val="hr-HR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20.05pt" o:ole="">
            <v:imagedata r:id="rId4" o:title=""/>
          </v:shape>
          <o:OLEObject Type="Embed" ProgID="Equation.DSMT4" ShapeID="_x0000_i1025" DrawAspect="Content" ObjectID="_1619331815" r:id="rId5"/>
        </w:object>
      </w:r>
      <w:r w:rsidRPr="00D50807">
        <w:rPr>
          <w:position w:val="-4"/>
          <w:lang w:val="hr-HR"/>
        </w:rPr>
        <w:object w:dxaOrig="180" w:dyaOrig="279">
          <v:shape id="_x0000_i1026" type="#_x0000_t75" style="width:8.75pt;height:13.75pt" o:ole="">
            <v:imagedata r:id="rId6" o:title=""/>
          </v:shape>
          <o:OLEObject Type="Embed" ProgID="Equation.DSMT4" ShapeID="_x0000_i1026" DrawAspect="Content" ObjectID="_1619331816" r:id="rId7"/>
        </w:object>
      </w:r>
      <w:r>
        <w:rPr>
          <w:lang w:val="hr-HR"/>
        </w:rPr>
        <w:t xml:space="preserve">  2HD(g)</w:t>
      </w:r>
    </w:p>
    <w:p w:rsidR="00592D15" w:rsidRDefault="00592D15" w:rsidP="00D50807">
      <w:pPr>
        <w:jc w:val="both"/>
        <w:rPr>
          <w:lang w:val="hr-HR"/>
        </w:rPr>
      </w:pPr>
      <w:r>
        <w:rPr>
          <w:lang w:val="hr-HR"/>
        </w:rPr>
        <w:t xml:space="preserve">pri 298,15 K. </w:t>
      </w:r>
    </w:p>
    <w:p w:rsidR="00592D15" w:rsidRDefault="00592D15" w:rsidP="00D50807">
      <w:pPr>
        <w:jc w:val="both"/>
        <w:rPr>
          <w:lang w:val="hr-HR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1212"/>
        <w:gridCol w:w="1377"/>
        <w:gridCol w:w="1359"/>
        <w:gridCol w:w="1581"/>
      </w:tblGrid>
      <w:tr w:rsidR="00592D15" w:rsidTr="00D50807">
        <w:trPr>
          <w:cantSplit/>
          <w:trHeight w:val="375"/>
          <w:jc w:val="center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  <w:rPr>
                <w:lang w:val="pt-BR"/>
              </w:rPr>
            </w:pP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H</w:t>
            </w:r>
            <w:r>
              <w:rPr>
                <w:position w:val="-6"/>
              </w:rPr>
              <w:t>2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D</w:t>
            </w:r>
            <w:r>
              <w:rPr>
                <w:position w:val="-6"/>
              </w:rPr>
              <w:t>2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HD</w:t>
            </w:r>
          </w:p>
        </w:tc>
      </w:tr>
      <w:tr w:rsidR="00592D15" w:rsidTr="00D50807">
        <w:trPr>
          <w:cantSplit/>
          <w:trHeight w:val="293"/>
          <w:jc w:val="center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r>
              <w:rPr>
                <w:i/>
              </w:rPr>
              <w:t>r</w:t>
            </w:r>
            <w:r>
              <w:rPr>
                <w:vertAlign w:val="subscript"/>
              </w:rPr>
              <w:t xml:space="preserve">e </w:t>
            </w:r>
            <w:r>
              <w:t>/ pm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74,14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74,17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74,13</w:t>
            </w:r>
          </w:p>
        </w:tc>
      </w:tr>
      <w:tr w:rsidR="00592D15" w:rsidTr="00D50807">
        <w:trPr>
          <w:cantSplit/>
          <w:trHeight w:val="620"/>
          <w:jc w:val="center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proofErr w:type="spellStart"/>
            <w:r>
              <w:rPr>
                <w:i/>
              </w:rPr>
              <w:t>ω</w:t>
            </w:r>
            <w:r>
              <w:rPr>
                <w:vertAlign w:val="subscript"/>
              </w:rPr>
              <w:t>e</w:t>
            </w:r>
            <w:proofErr w:type="spellEnd"/>
            <w:r>
              <w:rPr>
                <w:rFonts w:ascii="Symbol" w:hAnsi="Symbol"/>
                <w:i/>
              </w:rPr>
              <w:t></w:t>
            </w:r>
            <w:r>
              <w:t>/ cm</w:t>
            </w:r>
            <w:r>
              <w:rPr>
                <w:vertAlign w:val="superscript"/>
              </w:rPr>
              <w:t>–1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4405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3119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3817</w:t>
            </w:r>
          </w:p>
        </w:tc>
      </w:tr>
      <w:tr w:rsidR="00592D15" w:rsidTr="00D50807">
        <w:trPr>
          <w:cantSplit/>
          <w:trHeight w:val="603"/>
          <w:jc w:val="center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r>
              <w:rPr>
                <w:i/>
              </w:rPr>
              <w:t>D</w:t>
            </w:r>
            <w:r>
              <w:rPr>
                <w:vertAlign w:val="subscript"/>
              </w:rPr>
              <w:t xml:space="preserve">0 </w:t>
            </w:r>
            <w:r>
              <w:t>/ eV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4,4763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4,5536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4,5112</w:t>
            </w:r>
          </w:p>
        </w:tc>
      </w:tr>
    </w:tbl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Pr="0085724F" w:rsidRDefault="005F28AB" w:rsidP="00E979D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</w:t>
      </w:r>
      <w:r w:rsidR="00592D15">
        <w:rPr>
          <w:sz w:val="22"/>
          <w:szCs w:val="22"/>
          <w:lang w:val="hr-HR"/>
        </w:rPr>
        <w:t xml:space="preserve">. </w:t>
      </w:r>
      <w:r w:rsidR="00592D15" w:rsidRPr="0085724F">
        <w:rPr>
          <w:sz w:val="22"/>
          <w:szCs w:val="22"/>
          <w:lang w:val="hr-HR"/>
        </w:rPr>
        <w:t>Izračunajte standardnu</w:t>
      </w:r>
      <w:r w:rsidR="00592D15">
        <w:rPr>
          <w:sz w:val="22"/>
          <w:szCs w:val="22"/>
          <w:lang w:val="hr-HR"/>
        </w:rPr>
        <w:t xml:space="preserve">  </w:t>
      </w:r>
      <w:r w:rsidR="00592D15" w:rsidRPr="0085724F">
        <w:rPr>
          <w:sz w:val="22"/>
          <w:szCs w:val="22"/>
          <w:lang w:val="hr-HR"/>
        </w:rPr>
        <w:t>reakcijsku Gibbsovu energiju za reakciju:</w:t>
      </w:r>
    </w:p>
    <w:p w:rsidR="00592D15" w:rsidRPr="0085724F" w:rsidRDefault="00592D15" w:rsidP="00E979D1">
      <w:pPr>
        <w:spacing w:line="360" w:lineRule="auto"/>
        <w:jc w:val="both"/>
        <w:rPr>
          <w:sz w:val="22"/>
          <w:szCs w:val="22"/>
          <w:lang w:val="hr-HR"/>
        </w:rPr>
      </w:pPr>
    </w:p>
    <w:p w:rsidR="00592D15" w:rsidRPr="0085724F" w:rsidRDefault="00592D15" w:rsidP="00E979D1">
      <w:pPr>
        <w:spacing w:line="360" w:lineRule="auto"/>
        <w:jc w:val="both"/>
        <w:rPr>
          <w:sz w:val="22"/>
          <w:szCs w:val="22"/>
          <w:lang w:val="hr-HR"/>
        </w:rPr>
      </w:pPr>
      <w:r w:rsidRPr="0085724F">
        <w:rPr>
          <w:sz w:val="22"/>
          <w:szCs w:val="22"/>
          <w:lang w:val="hr-HR"/>
        </w:rPr>
        <w:tab/>
      </w:r>
      <w:r w:rsidRPr="0085724F">
        <w:rPr>
          <w:sz w:val="22"/>
          <w:szCs w:val="22"/>
          <w:lang w:val="hr-HR"/>
        </w:rPr>
        <w:tab/>
      </w:r>
      <w:r w:rsidRPr="0085724F">
        <w:rPr>
          <w:sz w:val="22"/>
          <w:szCs w:val="22"/>
          <w:lang w:val="hr-HR"/>
        </w:rPr>
        <w:tab/>
      </w:r>
      <w:r w:rsidRPr="0085724F">
        <w:rPr>
          <w:sz w:val="22"/>
          <w:szCs w:val="22"/>
          <w:lang w:val="hr-HR"/>
        </w:rPr>
        <w:tab/>
        <w:t>H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(g) + Cl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(g) → 2HCl(g)</w:t>
      </w:r>
    </w:p>
    <w:p w:rsidR="00592D15" w:rsidRPr="0085724F" w:rsidRDefault="00592D15" w:rsidP="00E979D1">
      <w:pPr>
        <w:spacing w:line="360" w:lineRule="auto"/>
        <w:jc w:val="both"/>
        <w:rPr>
          <w:sz w:val="22"/>
          <w:szCs w:val="22"/>
          <w:lang w:val="hr-HR"/>
        </w:rPr>
      </w:pPr>
    </w:p>
    <w:p w:rsidR="00592D15" w:rsidRDefault="00592D15" w:rsidP="00E979D1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 400 K koristeći</w:t>
      </w:r>
      <w:r w:rsidRPr="0085724F">
        <w:rPr>
          <w:sz w:val="22"/>
          <w:szCs w:val="22"/>
          <w:lang w:val="hr-HR"/>
        </w:rPr>
        <w:t xml:space="preserve"> sljedeće podatke: Δ</w:t>
      </w:r>
      <w:r w:rsidRPr="0085724F">
        <w:rPr>
          <w:sz w:val="22"/>
          <w:szCs w:val="22"/>
          <w:vertAlign w:val="subscript"/>
          <w:lang w:val="hr-HR"/>
        </w:rPr>
        <w:t>f</w:t>
      </w:r>
      <w:r w:rsidRPr="0085724F">
        <w:rPr>
          <w:i/>
          <w:sz w:val="22"/>
          <w:szCs w:val="22"/>
          <w:lang w:val="hr-HR"/>
        </w:rPr>
        <w:t>G</w:t>
      </w:r>
      <w:r w:rsidRPr="0085724F">
        <w:rPr>
          <w:sz w:val="22"/>
          <w:szCs w:val="22"/>
          <w:lang w:val="hr-HR"/>
        </w:rPr>
        <w:sym w:font="ChemistryCustom" w:char="F07C"/>
      </w:r>
      <w:r w:rsidRPr="0085724F">
        <w:rPr>
          <w:sz w:val="22"/>
          <w:szCs w:val="22"/>
          <w:lang w:val="hr-HR"/>
        </w:rPr>
        <w:t>(HCl(g), 298, 15 K) =</w:t>
      </w:r>
      <w:r>
        <w:rPr>
          <w:sz w:val="22"/>
          <w:szCs w:val="22"/>
          <w:lang w:val="hr-HR"/>
        </w:rPr>
        <w:t xml:space="preserve">  </w:t>
      </w:r>
      <w:r w:rsidRPr="0085724F">
        <w:rPr>
          <w:rFonts w:ascii="Symbol" w:hAnsi="Symbol"/>
          <w:sz w:val="22"/>
          <w:szCs w:val="22"/>
          <w:lang w:val="hr-HR"/>
        </w:rPr>
        <w:t></w:t>
      </w:r>
      <w:r w:rsidRPr="0085724F">
        <w:rPr>
          <w:sz w:val="22"/>
          <w:szCs w:val="22"/>
          <w:lang w:val="hr-HR"/>
        </w:rPr>
        <w:t>95,30</w:t>
      </w:r>
      <w:r>
        <w:rPr>
          <w:sz w:val="22"/>
          <w:szCs w:val="22"/>
          <w:lang w:val="hr-HR"/>
        </w:rPr>
        <w:t xml:space="preserve">  </w:t>
      </w:r>
      <w:r w:rsidRPr="0085724F">
        <w:rPr>
          <w:sz w:val="22"/>
          <w:szCs w:val="22"/>
          <w:lang w:val="hr-HR"/>
        </w:rPr>
        <w:t>kJ mol</w:t>
      </w:r>
      <w:r w:rsidRPr="0085724F">
        <w:rPr>
          <w:rFonts w:ascii="Symbol" w:hAnsi="Symbol"/>
          <w:sz w:val="22"/>
          <w:szCs w:val="22"/>
          <w:vertAlign w:val="superscript"/>
          <w:lang w:val="hr-HR"/>
        </w:rPr>
        <w:t></w:t>
      </w:r>
      <w:r w:rsidRPr="0085724F">
        <w:rPr>
          <w:sz w:val="22"/>
          <w:szCs w:val="22"/>
          <w:vertAlign w:val="superscript"/>
          <w:lang w:val="hr-HR"/>
        </w:rPr>
        <w:t>1</w:t>
      </w:r>
      <w:r w:rsidRPr="0085724F">
        <w:rPr>
          <w:sz w:val="22"/>
          <w:szCs w:val="22"/>
          <w:lang w:val="hr-HR"/>
        </w:rPr>
        <w:t>;</w:t>
      </w:r>
      <w:r>
        <w:rPr>
          <w:sz w:val="22"/>
          <w:szCs w:val="22"/>
          <w:lang w:val="hr-HR"/>
        </w:rPr>
        <w:t xml:space="preserve">  </w:t>
      </w:r>
      <w:r w:rsidRPr="0085724F">
        <w:rPr>
          <w:rFonts w:ascii="Symbol" w:hAnsi="Symbol"/>
          <w:i/>
          <w:sz w:val="22"/>
          <w:szCs w:val="22"/>
          <w:lang w:val="hr-HR"/>
        </w:rPr>
        <w:t></w:t>
      </w:r>
      <w:r w:rsidRPr="0085724F">
        <w:rPr>
          <w:sz w:val="22"/>
          <w:szCs w:val="22"/>
          <w:vertAlign w:val="subscript"/>
          <w:lang w:val="hr-HR"/>
        </w:rPr>
        <w:t>r</w:t>
      </w:r>
      <w:r w:rsidRPr="0085724F">
        <w:rPr>
          <w:sz w:val="22"/>
          <w:szCs w:val="22"/>
          <w:lang w:val="hr-HR"/>
        </w:rPr>
        <w:t xml:space="preserve"> (H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)</w:t>
      </w:r>
      <w:r w:rsidRPr="0085724F">
        <w:rPr>
          <w:sz w:val="22"/>
          <w:szCs w:val="22"/>
          <w:vertAlign w:val="subscript"/>
          <w:lang w:val="hr-HR"/>
        </w:rPr>
        <w:t xml:space="preserve"> </w:t>
      </w:r>
      <w:r w:rsidRPr="0085724F">
        <w:rPr>
          <w:sz w:val="22"/>
          <w:szCs w:val="22"/>
          <w:lang w:val="hr-HR"/>
        </w:rPr>
        <w:t xml:space="preserve">/ K =87,53; </w:t>
      </w:r>
      <w:r w:rsidRPr="0085724F">
        <w:rPr>
          <w:i/>
          <w:sz w:val="22"/>
          <w:szCs w:val="22"/>
          <w:lang w:val="hr-HR"/>
        </w:rPr>
        <w:t>ω</w:t>
      </w:r>
      <w:r w:rsidRPr="0085724F">
        <w:rPr>
          <w:i/>
          <w:sz w:val="22"/>
          <w:szCs w:val="22"/>
          <w:vertAlign w:val="subscript"/>
          <w:lang w:val="hr-HR"/>
        </w:rPr>
        <w:t>e</w:t>
      </w:r>
      <w:r w:rsidRPr="0085724F">
        <w:rPr>
          <w:sz w:val="22"/>
          <w:szCs w:val="22"/>
          <w:lang w:val="hr-HR"/>
        </w:rPr>
        <w:t>(H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)</w:t>
      </w:r>
      <w:r w:rsidRPr="0085724F">
        <w:rPr>
          <w:rFonts w:ascii="Symbol" w:hAnsi="Symbol"/>
          <w:i/>
          <w:sz w:val="22"/>
          <w:szCs w:val="22"/>
          <w:lang w:val="hr-HR"/>
        </w:rPr>
        <w:t></w:t>
      </w:r>
      <w:r w:rsidRPr="0085724F">
        <w:rPr>
          <w:sz w:val="22"/>
          <w:szCs w:val="22"/>
          <w:lang w:val="hr-HR"/>
        </w:rPr>
        <w:t>/ cm</w:t>
      </w:r>
      <w:r w:rsidRPr="0085724F">
        <w:rPr>
          <w:sz w:val="22"/>
          <w:szCs w:val="22"/>
          <w:vertAlign w:val="superscript"/>
          <w:lang w:val="hr-HR"/>
        </w:rPr>
        <w:t>–1</w:t>
      </w:r>
      <w:r w:rsidRPr="0085724F">
        <w:rPr>
          <w:sz w:val="22"/>
          <w:szCs w:val="22"/>
          <w:lang w:val="hr-HR"/>
        </w:rPr>
        <w:t xml:space="preserve"> =</w:t>
      </w:r>
      <w:r>
        <w:rPr>
          <w:sz w:val="22"/>
          <w:szCs w:val="22"/>
          <w:lang w:val="hr-HR"/>
        </w:rPr>
        <w:t xml:space="preserve"> 4401 </w:t>
      </w:r>
      <w:r w:rsidRPr="0085724F">
        <w:rPr>
          <w:sz w:val="22"/>
          <w:szCs w:val="22"/>
          <w:lang w:val="hr-HR"/>
        </w:rPr>
        <w:t xml:space="preserve">; </w:t>
      </w:r>
      <w:r w:rsidRPr="0085724F">
        <w:rPr>
          <w:rFonts w:ascii="Symbol" w:hAnsi="Symbol"/>
          <w:i/>
          <w:sz w:val="22"/>
          <w:szCs w:val="22"/>
          <w:lang w:val="hr-HR"/>
        </w:rPr>
        <w:t></w:t>
      </w:r>
      <w:r w:rsidRPr="0085724F">
        <w:rPr>
          <w:sz w:val="22"/>
          <w:szCs w:val="22"/>
          <w:vertAlign w:val="subscript"/>
          <w:lang w:val="hr-HR"/>
        </w:rPr>
        <w:t>r</w:t>
      </w:r>
      <w:r w:rsidRPr="0085724F">
        <w:rPr>
          <w:sz w:val="22"/>
          <w:szCs w:val="22"/>
          <w:lang w:val="hr-HR"/>
        </w:rPr>
        <w:t xml:space="preserve"> (Cl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)</w:t>
      </w:r>
      <w:r w:rsidRPr="0085724F">
        <w:rPr>
          <w:sz w:val="22"/>
          <w:szCs w:val="22"/>
          <w:vertAlign w:val="subscript"/>
          <w:lang w:val="hr-HR"/>
        </w:rPr>
        <w:t xml:space="preserve"> </w:t>
      </w:r>
      <w:r w:rsidRPr="0085724F">
        <w:rPr>
          <w:sz w:val="22"/>
          <w:szCs w:val="22"/>
          <w:lang w:val="hr-HR"/>
        </w:rPr>
        <w:t>/ K = 0,345;</w:t>
      </w:r>
      <w:r>
        <w:rPr>
          <w:sz w:val="22"/>
          <w:szCs w:val="22"/>
          <w:lang w:val="hr-HR"/>
        </w:rPr>
        <w:t xml:space="preserve">  </w:t>
      </w:r>
      <w:r w:rsidRPr="0085724F">
        <w:rPr>
          <w:i/>
          <w:sz w:val="22"/>
          <w:szCs w:val="22"/>
          <w:lang w:val="hr-HR"/>
        </w:rPr>
        <w:t>ω</w:t>
      </w:r>
      <w:r w:rsidRPr="0085724F">
        <w:rPr>
          <w:i/>
          <w:sz w:val="22"/>
          <w:szCs w:val="22"/>
          <w:vertAlign w:val="subscript"/>
          <w:lang w:val="hr-HR"/>
        </w:rPr>
        <w:t>e</w:t>
      </w:r>
      <w:r w:rsidRPr="0085724F">
        <w:rPr>
          <w:sz w:val="22"/>
          <w:szCs w:val="22"/>
          <w:lang w:val="hr-HR"/>
        </w:rPr>
        <w:t>(Cl</w:t>
      </w:r>
      <w:r w:rsidRPr="0085724F">
        <w:rPr>
          <w:sz w:val="22"/>
          <w:szCs w:val="22"/>
          <w:vertAlign w:val="subscript"/>
          <w:lang w:val="hr-HR"/>
        </w:rPr>
        <w:t>2</w:t>
      </w:r>
      <w:r w:rsidRPr="0085724F">
        <w:rPr>
          <w:sz w:val="22"/>
          <w:szCs w:val="22"/>
          <w:lang w:val="hr-HR"/>
        </w:rPr>
        <w:t>)</w:t>
      </w:r>
      <w:r w:rsidRPr="0085724F">
        <w:rPr>
          <w:rFonts w:ascii="Symbol" w:hAnsi="Symbol"/>
          <w:i/>
          <w:sz w:val="22"/>
          <w:szCs w:val="22"/>
          <w:lang w:val="hr-HR"/>
        </w:rPr>
        <w:t></w:t>
      </w:r>
      <w:r w:rsidRPr="0085724F">
        <w:rPr>
          <w:sz w:val="22"/>
          <w:szCs w:val="22"/>
          <w:lang w:val="hr-HR"/>
        </w:rPr>
        <w:t>/ cm</w:t>
      </w:r>
      <w:r w:rsidRPr="0085724F">
        <w:rPr>
          <w:sz w:val="22"/>
          <w:szCs w:val="22"/>
          <w:vertAlign w:val="superscript"/>
          <w:lang w:val="hr-HR"/>
        </w:rPr>
        <w:t>–1</w:t>
      </w:r>
      <w:r w:rsidRPr="0085724F">
        <w:rPr>
          <w:sz w:val="22"/>
          <w:szCs w:val="22"/>
          <w:lang w:val="hr-HR"/>
        </w:rPr>
        <w:t xml:space="preserve"> = 559,7 ; </w:t>
      </w:r>
      <w:r w:rsidRPr="0085724F">
        <w:rPr>
          <w:rFonts w:ascii="Symbol" w:hAnsi="Symbol"/>
          <w:i/>
          <w:sz w:val="22"/>
          <w:szCs w:val="22"/>
          <w:lang w:val="hr-HR"/>
        </w:rPr>
        <w:t></w:t>
      </w:r>
      <w:r w:rsidRPr="0085724F">
        <w:rPr>
          <w:sz w:val="22"/>
          <w:szCs w:val="22"/>
          <w:vertAlign w:val="subscript"/>
          <w:lang w:val="hr-HR"/>
        </w:rPr>
        <w:t>r</w:t>
      </w:r>
      <w:r w:rsidRPr="0085724F">
        <w:rPr>
          <w:sz w:val="22"/>
          <w:szCs w:val="22"/>
          <w:lang w:val="hr-HR"/>
        </w:rPr>
        <w:t xml:space="preserve"> (HCl)</w:t>
      </w:r>
      <w:r w:rsidRPr="0085724F">
        <w:rPr>
          <w:sz w:val="22"/>
          <w:szCs w:val="22"/>
          <w:vertAlign w:val="subscript"/>
          <w:lang w:val="hr-HR"/>
        </w:rPr>
        <w:t xml:space="preserve"> </w:t>
      </w:r>
      <w:r w:rsidRPr="0085724F">
        <w:rPr>
          <w:sz w:val="22"/>
          <w:szCs w:val="22"/>
          <w:lang w:val="hr-HR"/>
        </w:rPr>
        <w:t>/ K =15,24;</w:t>
      </w:r>
      <w:r>
        <w:rPr>
          <w:sz w:val="22"/>
          <w:szCs w:val="22"/>
          <w:lang w:val="hr-HR"/>
        </w:rPr>
        <w:t xml:space="preserve">  </w:t>
      </w:r>
      <w:r w:rsidRPr="0085724F">
        <w:rPr>
          <w:i/>
          <w:sz w:val="22"/>
          <w:szCs w:val="22"/>
          <w:lang w:val="hr-HR"/>
        </w:rPr>
        <w:t>ω</w:t>
      </w:r>
      <w:r w:rsidRPr="0085724F">
        <w:rPr>
          <w:i/>
          <w:sz w:val="22"/>
          <w:szCs w:val="22"/>
          <w:vertAlign w:val="subscript"/>
          <w:lang w:val="hr-HR"/>
        </w:rPr>
        <w:t>e</w:t>
      </w:r>
      <w:r w:rsidRPr="0085724F">
        <w:rPr>
          <w:sz w:val="22"/>
          <w:szCs w:val="22"/>
          <w:lang w:val="hr-HR"/>
        </w:rPr>
        <w:t>(HCl)</w:t>
      </w:r>
      <w:r w:rsidRPr="0085724F">
        <w:rPr>
          <w:rFonts w:ascii="Symbol" w:hAnsi="Symbol"/>
          <w:i/>
          <w:sz w:val="22"/>
          <w:szCs w:val="22"/>
          <w:lang w:val="hr-HR"/>
        </w:rPr>
        <w:t></w:t>
      </w:r>
      <w:r w:rsidRPr="0085724F">
        <w:rPr>
          <w:sz w:val="22"/>
          <w:szCs w:val="22"/>
          <w:lang w:val="hr-HR"/>
        </w:rPr>
        <w:t>/ cm</w:t>
      </w:r>
      <w:r w:rsidRPr="0085724F">
        <w:rPr>
          <w:sz w:val="22"/>
          <w:szCs w:val="22"/>
          <w:vertAlign w:val="superscript"/>
          <w:lang w:val="hr-HR"/>
        </w:rPr>
        <w:t>–1</w:t>
      </w:r>
      <w:r w:rsidRPr="0085724F">
        <w:rPr>
          <w:sz w:val="22"/>
          <w:szCs w:val="22"/>
          <w:lang w:val="hr-HR"/>
        </w:rPr>
        <w:t xml:space="preserve"> =</w:t>
      </w:r>
      <w:r>
        <w:rPr>
          <w:sz w:val="22"/>
          <w:szCs w:val="22"/>
          <w:lang w:val="hr-HR"/>
        </w:rPr>
        <w:t xml:space="preserve">  </w:t>
      </w:r>
      <w:r w:rsidRPr="0085724F">
        <w:rPr>
          <w:sz w:val="22"/>
          <w:szCs w:val="22"/>
          <w:lang w:val="hr-HR"/>
        </w:rPr>
        <w:t>2990.</w:t>
      </w:r>
    </w:p>
    <w:p w:rsidR="00592D15" w:rsidRDefault="00592D15" w:rsidP="00D50807">
      <w:pPr>
        <w:jc w:val="both"/>
        <w:rPr>
          <w:lang w:val="hr-HR"/>
        </w:rPr>
      </w:pPr>
    </w:p>
    <w:p w:rsidR="00FA7B19" w:rsidRDefault="00FA7B19" w:rsidP="00FA7B19">
      <w:pPr>
        <w:rPr>
          <w:lang w:val="hr-HR"/>
        </w:rPr>
      </w:pPr>
      <w:r>
        <w:rPr>
          <w:lang w:val="hr-HR"/>
        </w:rPr>
        <w:t>3</w:t>
      </w:r>
      <w:r>
        <w:rPr>
          <w:lang w:val="hr-HR"/>
        </w:rPr>
        <w:t>. Izračunajte koncentracijsku konstantu ravnoteže (</w:t>
      </w:r>
      <w:r>
        <w:rPr>
          <w:i/>
          <w:lang w:val="hr-HR"/>
        </w:rPr>
        <w:t>K</w:t>
      </w:r>
      <w:r>
        <w:rPr>
          <w:i/>
          <w:vertAlign w:val="subscript"/>
          <w:lang w:val="hr-HR"/>
        </w:rPr>
        <w:t>c</w:t>
      </w:r>
      <w:r>
        <w:rPr>
          <w:lang w:val="hr-HR"/>
        </w:rPr>
        <w:t>) za reakciju:</w:t>
      </w:r>
    </w:p>
    <w:p w:rsidR="00FA7B19" w:rsidRDefault="00FA7B19" w:rsidP="00FA7B19">
      <w:pPr>
        <w:rPr>
          <w:lang w:val="hr-HR"/>
        </w:rPr>
      </w:pPr>
    </w:p>
    <w:p w:rsidR="00FA7B19" w:rsidRDefault="00FA7B19" w:rsidP="00FA7B19">
      <w:pPr>
        <w:jc w:val="center"/>
        <w:rPr>
          <w:lang w:val="hr-HR"/>
        </w:rPr>
      </w:pPr>
      <w:r>
        <w:rPr>
          <w:lang w:val="hr-HR"/>
        </w:rPr>
        <w:t xml:space="preserve"> I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</w:t>
      </w:r>
      <w:r w:rsidRPr="00D50807">
        <w:rPr>
          <w:position w:val="-10"/>
          <w:lang w:val="hr-HR"/>
        </w:rPr>
        <w:object w:dxaOrig="620" w:dyaOrig="400">
          <v:shape id="_x0000_i1035" type="#_x0000_t75" style="width:30.7pt;height:20.05pt" o:ole="">
            <v:imagedata r:id="rId4" o:title=""/>
          </v:shape>
          <o:OLEObject Type="Embed" ProgID="Equation.DSMT4" ShapeID="_x0000_i1035" DrawAspect="Content" ObjectID="_1619331817" r:id="rId8"/>
        </w:object>
      </w:r>
      <w:r>
        <w:rPr>
          <w:lang w:val="hr-HR"/>
        </w:rPr>
        <w:t xml:space="preserve"> 2I(g)</w:t>
      </w:r>
    </w:p>
    <w:p w:rsidR="00FA7B19" w:rsidRDefault="00FA7B19" w:rsidP="00FA7B19">
      <w:pPr>
        <w:rPr>
          <w:lang w:val="hr-HR"/>
        </w:rPr>
      </w:pPr>
    </w:p>
    <w:p w:rsidR="00FA7B19" w:rsidRDefault="00FA7B19" w:rsidP="00FA7B19">
      <w:pPr>
        <w:rPr>
          <w:lang w:val="hr-HR"/>
        </w:rPr>
      </w:pPr>
      <w:r>
        <w:rPr>
          <w:lang w:val="hr-HR"/>
        </w:rPr>
        <w:t>pri 1000 K. (</w:t>
      </w:r>
      <w:r>
        <w:rPr>
          <w:i/>
          <w:lang w:val="hr-HR"/>
        </w:rPr>
        <w:t>D</w:t>
      </w:r>
      <w:r>
        <w:rPr>
          <w:vertAlign w:val="subscript"/>
          <w:lang w:val="hr-HR"/>
        </w:rPr>
        <w:t>e</w:t>
      </w:r>
      <w:r>
        <w:rPr>
          <w:lang w:val="hr-HR"/>
        </w:rPr>
        <w:t>(I</w:t>
      </w:r>
      <w:r>
        <w:rPr>
          <w:vertAlign w:val="subscript"/>
          <w:lang w:val="hr-HR"/>
        </w:rPr>
        <w:t>2</w:t>
      </w:r>
      <w:r>
        <w:rPr>
          <w:lang w:val="hr-HR"/>
        </w:rPr>
        <w:t>) = 1,5422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 xml:space="preserve">; </w:t>
      </w:r>
      <w:r>
        <w:rPr>
          <w:i/>
          <w:lang w:val="hr-HR"/>
        </w:rPr>
        <w:sym w:font="Symbol" w:char="F077"/>
      </w:r>
      <w:r>
        <w:rPr>
          <w:vertAlign w:val="subscript"/>
          <w:lang w:val="hr-HR"/>
        </w:rPr>
        <w:t>e</w:t>
      </w:r>
      <w:r>
        <w:rPr>
          <w:lang w:val="hr-HR"/>
        </w:rPr>
        <w:t>= 214,36 cm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 xml:space="preserve">; </w:t>
      </w:r>
      <w:r>
        <w:rPr>
          <w:i/>
          <w:lang w:val="hr-HR"/>
        </w:rPr>
        <w:t xml:space="preserve">B </w:t>
      </w:r>
      <w:r>
        <w:rPr>
          <w:lang w:val="hr-HR"/>
        </w:rPr>
        <w:t>= 0,0373 cm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 xml:space="preserve">. Osnovno elektronsko stanje atoma joda  je četverostruko degenerirano. </w:t>
      </w:r>
    </w:p>
    <w:p w:rsidR="00FA7B19" w:rsidRDefault="00FA7B19" w:rsidP="00D50807">
      <w:pPr>
        <w:jc w:val="both"/>
        <w:rPr>
          <w:lang w:val="hr-HR"/>
        </w:rPr>
      </w:pPr>
    </w:p>
    <w:p w:rsidR="00592D15" w:rsidRPr="00E8438A" w:rsidRDefault="00592D15" w:rsidP="00D50807">
      <w:pPr>
        <w:jc w:val="both"/>
        <w:rPr>
          <w:vertAlign w:val="superscript"/>
          <w:lang w:val="hr-HR"/>
        </w:rPr>
      </w:pPr>
    </w:p>
    <w:p w:rsidR="00592D15" w:rsidRPr="00E8438A" w:rsidRDefault="00FA7B19" w:rsidP="00E979D1">
      <w:pPr>
        <w:spacing w:line="360" w:lineRule="auto"/>
        <w:jc w:val="both"/>
        <w:rPr>
          <w:lang w:val="hr-HR"/>
        </w:rPr>
      </w:pPr>
      <w:r>
        <w:rPr>
          <w:lang w:val="hr-HR"/>
        </w:rPr>
        <w:t>4</w:t>
      </w:r>
      <w:r w:rsidR="00592D15" w:rsidRPr="00E8438A">
        <w:rPr>
          <w:lang w:val="hr-HR"/>
        </w:rPr>
        <w:t xml:space="preserve">. </w:t>
      </w:r>
      <w:proofErr w:type="spellStart"/>
      <w:r w:rsidR="00592D15">
        <w:t>Izra</w:t>
      </w:r>
      <w:proofErr w:type="spellEnd"/>
      <w:r w:rsidR="00592D15" w:rsidRPr="00E8438A">
        <w:rPr>
          <w:lang w:val="hr-HR"/>
        </w:rPr>
        <w:t>č</w:t>
      </w:r>
      <w:proofErr w:type="spellStart"/>
      <w:r w:rsidR="00592D15">
        <w:t>unajte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standardnu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konstantu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ravnote</w:t>
      </w:r>
      <w:proofErr w:type="spellEnd"/>
      <w:r w:rsidR="00592D15" w:rsidRPr="00E8438A">
        <w:rPr>
          <w:lang w:val="hr-HR"/>
        </w:rPr>
        <w:t>ž</w:t>
      </w:r>
      <w:r w:rsidR="00592D15">
        <w:t>e</w:t>
      </w:r>
      <w:r w:rsidR="00592D15" w:rsidRPr="00E8438A">
        <w:rPr>
          <w:lang w:val="hr-HR"/>
        </w:rPr>
        <w:t xml:space="preserve"> </w:t>
      </w:r>
      <w:proofErr w:type="spellStart"/>
      <w:r w:rsidR="00592D15">
        <w:t>ionizacije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atoma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vodika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prema</w:t>
      </w:r>
      <w:proofErr w:type="spellEnd"/>
      <w:r w:rsidR="00592D15" w:rsidRPr="00E8438A">
        <w:rPr>
          <w:lang w:val="hr-HR"/>
        </w:rPr>
        <w:t xml:space="preserve"> </w:t>
      </w:r>
      <w:proofErr w:type="spellStart"/>
      <w:r w:rsidR="00592D15">
        <w:t>jednad</w:t>
      </w:r>
      <w:proofErr w:type="spellEnd"/>
      <w:r w:rsidR="00592D15" w:rsidRPr="00E8438A">
        <w:rPr>
          <w:lang w:val="hr-HR"/>
        </w:rPr>
        <w:t>ž</w:t>
      </w:r>
      <w:r w:rsidR="00592D15">
        <w:t>bi</w:t>
      </w:r>
      <w:r w:rsidR="00592D15" w:rsidRPr="00E8438A">
        <w:rPr>
          <w:lang w:val="hr-HR"/>
        </w:rPr>
        <w:t>:</w:t>
      </w:r>
    </w:p>
    <w:p w:rsidR="00592D15" w:rsidRPr="00E8438A" w:rsidRDefault="00592D15" w:rsidP="00E979D1">
      <w:pPr>
        <w:spacing w:line="360" w:lineRule="auto"/>
        <w:jc w:val="both"/>
        <w:rPr>
          <w:lang w:val="hr-HR"/>
        </w:rPr>
      </w:pPr>
    </w:p>
    <w:p w:rsidR="00592D15" w:rsidRPr="00E8438A" w:rsidRDefault="00592D15" w:rsidP="00E979D1">
      <w:pPr>
        <w:tabs>
          <w:tab w:val="left" w:pos="3179"/>
        </w:tabs>
        <w:spacing w:line="360" w:lineRule="auto"/>
        <w:jc w:val="both"/>
        <w:rPr>
          <w:lang w:val="pt-BR"/>
        </w:rPr>
      </w:pPr>
      <w:r w:rsidRPr="00E8438A">
        <w:rPr>
          <w:lang w:val="hr-HR"/>
        </w:rPr>
        <w:t xml:space="preserve"> </w:t>
      </w:r>
      <w:r w:rsidRPr="00E8438A">
        <w:rPr>
          <w:lang w:val="hr-HR"/>
        </w:rPr>
        <w:tab/>
      </w:r>
      <w:r w:rsidRPr="00E8438A">
        <w:rPr>
          <w:lang w:val="pt-BR"/>
        </w:rPr>
        <w:t xml:space="preserve">H(g)   </w:t>
      </w:r>
      <w:r w:rsidRPr="00D50807">
        <w:rPr>
          <w:position w:val="-10"/>
          <w:lang w:val="hr-HR"/>
        </w:rPr>
        <w:object w:dxaOrig="620" w:dyaOrig="400">
          <v:shape id="_x0000_i1027" type="#_x0000_t75" style="width:30.7pt;height:20.05pt" o:ole="">
            <v:imagedata r:id="rId4" o:title=""/>
          </v:shape>
          <o:OLEObject Type="Embed" ProgID="Equation.DSMT4" ShapeID="_x0000_i1027" DrawAspect="Content" ObjectID="_1619331818" r:id="rId9"/>
        </w:object>
      </w:r>
      <w:r w:rsidRPr="00E8438A">
        <w:rPr>
          <w:lang w:val="pt-BR"/>
        </w:rPr>
        <w:t xml:space="preserve"> H</w:t>
      </w:r>
      <w:r w:rsidRPr="00E8438A">
        <w:rPr>
          <w:vertAlign w:val="superscript"/>
          <w:lang w:val="pt-BR"/>
        </w:rPr>
        <w:t>+</w:t>
      </w:r>
      <w:r w:rsidRPr="00E8438A">
        <w:rPr>
          <w:lang w:val="pt-BR"/>
        </w:rPr>
        <w:t>(g)   +  e</w:t>
      </w:r>
      <w:r w:rsidRPr="00E979D1">
        <w:rPr>
          <w:rFonts w:ascii="Symbol" w:hAnsi="Symbol"/>
          <w:vertAlign w:val="superscript"/>
        </w:rPr>
        <w:t></w:t>
      </w:r>
      <w:r w:rsidRPr="00E8438A">
        <w:rPr>
          <w:lang w:val="pt-BR"/>
        </w:rPr>
        <w:t xml:space="preserve">(g)   </w:t>
      </w:r>
    </w:p>
    <w:p w:rsidR="00592D15" w:rsidRPr="00E8438A" w:rsidRDefault="00592D15" w:rsidP="00E979D1">
      <w:pPr>
        <w:spacing w:line="360" w:lineRule="auto"/>
        <w:jc w:val="both"/>
        <w:rPr>
          <w:lang w:val="pt-BR"/>
        </w:rPr>
      </w:pPr>
    </w:p>
    <w:p w:rsidR="00592D15" w:rsidRPr="00E8438A" w:rsidRDefault="00592D15" w:rsidP="00E979D1">
      <w:pPr>
        <w:spacing w:line="360" w:lineRule="auto"/>
        <w:jc w:val="both"/>
        <w:rPr>
          <w:lang w:val="it-IT"/>
        </w:rPr>
      </w:pPr>
      <w:r w:rsidRPr="00E8438A">
        <w:rPr>
          <w:lang w:val="pt-BR"/>
        </w:rPr>
        <w:lastRenderedPageBreak/>
        <w:t>pri 5000 K.  Valna  duljina  H</w:t>
      </w:r>
      <w:r w:rsidRPr="00E939EC">
        <w:rPr>
          <w:vertAlign w:val="subscript"/>
        </w:rPr>
        <w:t>α</w:t>
      </w:r>
      <w:r w:rsidRPr="00E8438A">
        <w:rPr>
          <w:lang w:val="pt-BR"/>
        </w:rPr>
        <w:t xml:space="preserve"> linije u Lymannovoj seriji iznosi  1216 Å.  </w:t>
      </w:r>
      <w:r w:rsidRPr="00E8438A">
        <w:rPr>
          <w:lang w:val="it-IT"/>
        </w:rPr>
        <w:t xml:space="preserve">Pretpostavite da pri danoj temperaturi za elektrone vrijedi Maxwell-Boltzmannova statistika. </w:t>
      </w:r>
    </w:p>
    <w:p w:rsidR="00592D15" w:rsidRPr="00E8438A" w:rsidRDefault="00592D15" w:rsidP="00D50807">
      <w:pPr>
        <w:jc w:val="both"/>
        <w:rPr>
          <w:lang w:val="it-IT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</w:p>
    <w:p w:rsidR="00592D15" w:rsidRDefault="00FA7B19" w:rsidP="00D50807">
      <w:pPr>
        <w:jc w:val="both"/>
        <w:rPr>
          <w:lang w:val="hr-HR"/>
        </w:rPr>
      </w:pPr>
      <w:r>
        <w:rPr>
          <w:lang w:val="hr-HR"/>
        </w:rPr>
        <w:t>5</w:t>
      </w:r>
      <w:r w:rsidR="00592D15">
        <w:rPr>
          <w:lang w:val="hr-HR"/>
        </w:rPr>
        <w:t>. Odredite standardnu konstantu ravnoteže za reakciju: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center"/>
        <w:rPr>
          <w:lang w:val="hr-HR"/>
        </w:rPr>
      </w:pPr>
      <w:r>
        <w:rPr>
          <w:lang w:val="hr-HR"/>
        </w:rPr>
        <w:t>2H</w:t>
      </w:r>
      <w:r>
        <w:rPr>
          <w:vertAlign w:val="subscript"/>
          <w:lang w:val="hr-HR"/>
        </w:rPr>
        <w:t>2</w:t>
      </w:r>
      <w:r>
        <w:rPr>
          <w:lang w:val="hr-HR"/>
        </w:rPr>
        <w:t>(g) + O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 </w:t>
      </w:r>
      <w:r w:rsidRPr="00D50807">
        <w:rPr>
          <w:position w:val="-10"/>
          <w:lang w:val="hr-HR"/>
        </w:rPr>
        <w:object w:dxaOrig="620" w:dyaOrig="400">
          <v:shape id="_x0000_i1028" type="#_x0000_t75" style="width:30.7pt;height:20.05pt" o:ole="">
            <v:imagedata r:id="rId4" o:title=""/>
          </v:shape>
          <o:OLEObject Type="Embed" ProgID="Equation.DSMT4" ShapeID="_x0000_i1028" DrawAspect="Content" ObjectID="_1619331819" r:id="rId10"/>
        </w:object>
      </w:r>
      <w:r>
        <w:rPr>
          <w:lang w:val="hr-HR"/>
        </w:rPr>
        <w:t xml:space="preserve"> 2H</w:t>
      </w:r>
      <w:r>
        <w:rPr>
          <w:vertAlign w:val="subscript"/>
          <w:lang w:val="hr-HR"/>
        </w:rPr>
        <w:t>2</w:t>
      </w:r>
      <w:r>
        <w:rPr>
          <w:lang w:val="hr-HR"/>
        </w:rPr>
        <w:t>O(g)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rPr>
          <w:lang w:val="hr-HR"/>
        </w:rPr>
      </w:pPr>
      <w:r>
        <w:rPr>
          <w:lang w:val="hr-HR"/>
        </w:rPr>
        <w:t>pri 1000 K.</w:t>
      </w:r>
      <w:r w:rsidRPr="00E979D1">
        <w:rPr>
          <w:lang w:val="hr-HR"/>
        </w:rPr>
        <w:t xml:space="preserve"> </w:t>
      </w:r>
    </w:p>
    <w:p w:rsidR="00592D15" w:rsidRDefault="00592D15" w:rsidP="00D50807">
      <w:pPr>
        <w:rPr>
          <w:lang w:val="hr-HR"/>
        </w:rPr>
      </w:pPr>
      <w:r>
        <w:rPr>
          <w:lang w:val="hr-HR"/>
        </w:rPr>
        <w:t>(</w:t>
      </w:r>
      <w:r>
        <w:rPr>
          <w:i/>
          <w:lang w:val="hr-HR"/>
        </w:rPr>
        <w:t>D</w:t>
      </w:r>
      <w:r>
        <w:rPr>
          <w:vertAlign w:val="subscript"/>
          <w:lang w:val="hr-HR"/>
        </w:rPr>
        <w:t>e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>O) = 917,6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 xml:space="preserve">, </w:t>
      </w:r>
      <w:r>
        <w:rPr>
          <w:i/>
          <w:lang w:val="hr-HR"/>
        </w:rPr>
        <w:t>D</w:t>
      </w:r>
      <w:r>
        <w:rPr>
          <w:vertAlign w:val="subscript"/>
          <w:lang w:val="hr-HR"/>
        </w:rPr>
        <w:t>e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>) = 431,8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 xml:space="preserve">; </w:t>
      </w:r>
      <w:r>
        <w:rPr>
          <w:i/>
          <w:lang w:val="hr-HR"/>
        </w:rPr>
        <w:t>D</w:t>
      </w:r>
      <w:r>
        <w:rPr>
          <w:vertAlign w:val="subscript"/>
          <w:lang w:val="hr-HR"/>
        </w:rPr>
        <w:t>e</w:t>
      </w:r>
      <w:r>
        <w:rPr>
          <w:lang w:val="hr-HR"/>
        </w:rPr>
        <w:t>(O</w:t>
      </w:r>
      <w:r>
        <w:rPr>
          <w:vertAlign w:val="subscript"/>
          <w:lang w:val="hr-HR"/>
        </w:rPr>
        <w:t>2</w:t>
      </w:r>
      <w:r>
        <w:rPr>
          <w:lang w:val="hr-HR"/>
        </w:rPr>
        <w:t>) = 493,7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>)</w:t>
      </w: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FA7B19" w:rsidP="00D50807">
      <w:pPr>
        <w:rPr>
          <w:lang w:val="hr-HR"/>
        </w:rPr>
      </w:pPr>
      <w:r>
        <w:rPr>
          <w:lang w:val="hr-HR"/>
        </w:rPr>
        <w:t>6</w:t>
      </w:r>
      <w:r w:rsidR="00592D15">
        <w:rPr>
          <w:lang w:val="hr-HR"/>
        </w:rPr>
        <w:t>. Pokažite da je pri visokim temperaturama iznos standardne konstante ravnoteže za reakciju izotopne izmjene:</w:t>
      </w: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jc w:val="center"/>
        <w:rPr>
          <w:lang w:val="hr-HR"/>
        </w:rPr>
      </w:pPr>
      <w:r>
        <w:rPr>
          <w:vertAlign w:val="superscript"/>
          <w:lang w:val="hr-HR"/>
        </w:rPr>
        <w:t>14</w:t>
      </w:r>
      <w:r>
        <w:rPr>
          <w:lang w:val="hr-HR"/>
        </w:rPr>
        <w:t>N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 + </w:t>
      </w:r>
      <w:r>
        <w:rPr>
          <w:vertAlign w:val="superscript"/>
          <w:lang w:val="hr-HR"/>
        </w:rPr>
        <w:t>15</w:t>
      </w:r>
      <w:r>
        <w:rPr>
          <w:lang w:val="hr-HR"/>
        </w:rPr>
        <w:t>N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</w:t>
      </w:r>
      <w:r w:rsidRPr="00D50807">
        <w:rPr>
          <w:position w:val="-10"/>
          <w:lang w:val="hr-HR"/>
        </w:rPr>
        <w:object w:dxaOrig="620" w:dyaOrig="400">
          <v:shape id="_x0000_i1029" type="#_x0000_t75" style="width:30.7pt;height:20.05pt" o:ole="">
            <v:imagedata r:id="rId4" o:title=""/>
          </v:shape>
          <o:OLEObject Type="Embed" ProgID="Equation.DSMT4" ShapeID="_x0000_i1029" DrawAspect="Content" ObjectID="_1619331820" r:id="rId11"/>
        </w:object>
      </w:r>
      <w:r>
        <w:rPr>
          <w:lang w:val="hr-HR"/>
        </w:rPr>
        <w:t xml:space="preserve"> 2</w:t>
      </w:r>
      <w:r>
        <w:rPr>
          <w:vertAlign w:val="superscript"/>
          <w:lang w:val="hr-HR"/>
        </w:rPr>
        <w:t>14</w:t>
      </w:r>
      <w:r>
        <w:rPr>
          <w:lang w:val="hr-HR"/>
        </w:rPr>
        <w:t>N</w:t>
      </w:r>
      <w:r>
        <w:rPr>
          <w:vertAlign w:val="superscript"/>
          <w:lang w:val="hr-HR"/>
        </w:rPr>
        <w:t>15</w:t>
      </w:r>
      <w:r>
        <w:rPr>
          <w:lang w:val="hr-HR"/>
        </w:rPr>
        <w:t>N(g).</w:t>
      </w: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  <w:r>
        <w:rPr>
          <w:lang w:val="hr-HR"/>
        </w:rPr>
        <w:t xml:space="preserve">približno jednak 4. Pretpostavite da su energije disocijacije </w:t>
      </w:r>
    </w:p>
    <w:p w:rsidR="00592D15" w:rsidRDefault="00592D15" w:rsidP="00D50807">
      <w:pPr>
        <w:rPr>
          <w:lang w:val="hr-HR"/>
        </w:rPr>
      </w:pPr>
      <w:r>
        <w:rPr>
          <w:lang w:val="hr-HR"/>
        </w:rPr>
        <w:t>svih molekula jednake. (</w:t>
      </w:r>
      <w:r>
        <w:rPr>
          <w:i/>
          <w:lang w:val="hr-HR"/>
        </w:rPr>
        <w:sym w:font="Symbol" w:char="F077"/>
      </w:r>
      <w:r>
        <w:rPr>
          <w:vertAlign w:val="subscript"/>
          <w:lang w:val="hr-HR"/>
        </w:rPr>
        <w:t>e</w:t>
      </w:r>
      <w:r>
        <w:rPr>
          <w:lang w:val="hr-HR"/>
        </w:rPr>
        <w:t>(</w:t>
      </w:r>
      <w:r>
        <w:rPr>
          <w:vertAlign w:val="superscript"/>
          <w:lang w:val="hr-HR"/>
        </w:rPr>
        <w:t>14</w:t>
      </w:r>
      <w:r>
        <w:rPr>
          <w:lang w:val="hr-HR"/>
        </w:rPr>
        <w:t>N</w:t>
      </w:r>
      <w:r>
        <w:rPr>
          <w:vertAlign w:val="subscript"/>
          <w:lang w:val="hr-HR"/>
        </w:rPr>
        <w:t>2</w:t>
      </w:r>
      <w:r>
        <w:rPr>
          <w:lang w:val="hr-HR"/>
        </w:rPr>
        <w:t>)=2358,57 cm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>; B(</w:t>
      </w:r>
      <w:r>
        <w:rPr>
          <w:vertAlign w:val="superscript"/>
          <w:lang w:val="hr-HR"/>
        </w:rPr>
        <w:t>14</w:t>
      </w:r>
      <w:r>
        <w:rPr>
          <w:lang w:val="hr-HR"/>
        </w:rPr>
        <w:t>N</w:t>
      </w:r>
      <w:r>
        <w:rPr>
          <w:vertAlign w:val="subscript"/>
          <w:lang w:val="hr-HR"/>
        </w:rPr>
        <w:t>2</w:t>
      </w:r>
      <w:r>
        <w:rPr>
          <w:lang w:val="hr-HR"/>
        </w:rPr>
        <w:t>) = 1,998 cm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  <w:r>
        <w:rPr>
          <w:lang w:val="hr-HR"/>
        </w:rPr>
        <w:t>)</w:t>
      </w: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5F28AB" w:rsidP="00D50807">
      <w:pPr>
        <w:pStyle w:val="zad"/>
        <w:rPr>
          <w:sz w:val="24"/>
          <w:szCs w:val="24"/>
        </w:rPr>
      </w:pPr>
      <w:r>
        <w:rPr>
          <w:sz w:val="24"/>
          <w:szCs w:val="24"/>
        </w:rPr>
        <w:t>7</w:t>
      </w:r>
      <w:r w:rsidR="00592D15">
        <w:rPr>
          <w:sz w:val="24"/>
          <w:szCs w:val="24"/>
        </w:rPr>
        <w:t xml:space="preserve">.Izračunajte konstantu ravnoteže </w:t>
      </w:r>
      <w:r w:rsidR="00592D15">
        <w:rPr>
          <w:i/>
          <w:sz w:val="24"/>
          <w:szCs w:val="24"/>
        </w:rPr>
        <w:t>K</w:t>
      </w:r>
      <w:r w:rsidR="00592D15">
        <w:rPr>
          <w:i/>
          <w:position w:val="-6"/>
          <w:sz w:val="24"/>
          <w:szCs w:val="24"/>
        </w:rPr>
        <w:t>c</w:t>
      </w:r>
      <w:r w:rsidR="00592D15">
        <w:rPr>
          <w:position w:val="-6"/>
          <w:sz w:val="24"/>
          <w:szCs w:val="24"/>
        </w:rPr>
        <w:t xml:space="preserve"> </w:t>
      </w:r>
      <w:r w:rsidR="00592D15">
        <w:rPr>
          <w:sz w:val="24"/>
          <w:szCs w:val="24"/>
        </w:rPr>
        <w:t>pri 1000 K za reakciju</w:t>
      </w:r>
    </w:p>
    <w:p w:rsidR="00592D15" w:rsidRDefault="00592D15" w:rsidP="00D50807">
      <w:pPr>
        <w:pStyle w:val="zad"/>
        <w:rPr>
          <w:sz w:val="24"/>
          <w:szCs w:val="24"/>
        </w:rPr>
      </w:pPr>
    </w:p>
    <w:p w:rsidR="00592D15" w:rsidRDefault="00592D15" w:rsidP="004C65DB">
      <w:pPr>
        <w:pStyle w:val="zad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position w:val="-4"/>
          <w:sz w:val="24"/>
          <w:szCs w:val="24"/>
        </w:rPr>
        <w:t>2</w:t>
      </w:r>
      <w:r>
        <w:rPr>
          <w:sz w:val="24"/>
          <w:szCs w:val="24"/>
        </w:rPr>
        <w:t xml:space="preserve"> + D</w:t>
      </w:r>
      <w:r>
        <w:rPr>
          <w:position w:val="-4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50807">
        <w:rPr>
          <w:position w:val="-10"/>
        </w:rPr>
        <w:object w:dxaOrig="620" w:dyaOrig="400">
          <v:shape id="_x0000_i1031" type="#_x0000_t75" style="width:30.7pt;height:20.05pt" o:ole="">
            <v:imagedata r:id="rId4" o:title=""/>
          </v:shape>
          <o:OLEObject Type="Embed" ProgID="Equation.DSMT4" ShapeID="_x0000_i1031" DrawAspect="Content" ObjectID="_1619331821" r:id="rId12"/>
        </w:object>
      </w:r>
      <w:r>
        <w:t xml:space="preserve"> </w:t>
      </w:r>
      <w:r>
        <w:rPr>
          <w:sz w:val="24"/>
          <w:szCs w:val="24"/>
        </w:rPr>
        <w:t>2 HD</w:t>
      </w:r>
      <w:bookmarkStart w:id="0" w:name="_GoBack"/>
      <w:bookmarkEnd w:id="0"/>
    </w:p>
    <w:p w:rsidR="00592D15" w:rsidRDefault="00592D15" w:rsidP="00D50807">
      <w:pPr>
        <w:pStyle w:val="zad"/>
        <w:rPr>
          <w:sz w:val="24"/>
          <w:szCs w:val="24"/>
        </w:rPr>
      </w:pPr>
    </w:p>
    <w:p w:rsidR="00592D15" w:rsidRDefault="00592D15" w:rsidP="00D50807">
      <w:pPr>
        <w:pStyle w:val="zad"/>
        <w:rPr>
          <w:sz w:val="24"/>
          <w:szCs w:val="24"/>
        </w:rPr>
      </w:pPr>
      <w:r>
        <w:rPr>
          <w:sz w:val="24"/>
          <w:szCs w:val="24"/>
        </w:rPr>
        <w:t>Zadani su podatci:</w:t>
      </w:r>
    </w:p>
    <w:tbl>
      <w:tblPr>
        <w:tblW w:w="0" w:type="auto"/>
        <w:tblInd w:w="340" w:type="dxa"/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1212"/>
        <w:gridCol w:w="1377"/>
        <w:gridCol w:w="1359"/>
        <w:gridCol w:w="1581"/>
      </w:tblGrid>
      <w:tr w:rsidR="00592D15" w:rsidTr="00D50807">
        <w:trPr>
          <w:cantSplit/>
          <w:trHeight w:val="375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  <w:rPr>
                <w:lang w:val="pl-PL"/>
              </w:rPr>
            </w:pP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H</w:t>
            </w:r>
            <w:r>
              <w:rPr>
                <w:position w:val="-6"/>
              </w:rPr>
              <w:t>2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D</w:t>
            </w:r>
            <w:r>
              <w:rPr>
                <w:position w:val="-6"/>
              </w:rPr>
              <w:t>2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HD</w:t>
            </w:r>
          </w:p>
        </w:tc>
      </w:tr>
      <w:tr w:rsidR="00592D15" w:rsidTr="00D50807">
        <w:trPr>
          <w:cantSplit/>
          <w:trHeight w:val="293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r>
              <w:rPr>
                <w:i/>
              </w:rPr>
              <w:t>r</w:t>
            </w:r>
            <w:r>
              <w:rPr>
                <w:vertAlign w:val="subscript"/>
              </w:rPr>
              <w:t xml:space="preserve">e </w:t>
            </w:r>
            <w:r>
              <w:t>/ pm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74,14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74,17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74,13</w:t>
            </w:r>
          </w:p>
        </w:tc>
      </w:tr>
      <w:tr w:rsidR="00592D15" w:rsidTr="00D50807">
        <w:trPr>
          <w:cantSplit/>
          <w:trHeight w:val="620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r>
              <w:rPr>
                <w:i/>
              </w:rPr>
              <w:t>ω</w:t>
            </w:r>
            <w:r>
              <w:rPr>
                <w:rFonts w:ascii="Symbol" w:hAnsi="Symbol"/>
                <w:i/>
              </w:rPr>
              <w:t></w:t>
            </w:r>
            <w:r>
              <w:t>/ cm</w:t>
            </w:r>
            <w:r>
              <w:rPr>
                <w:vertAlign w:val="superscript"/>
              </w:rPr>
              <w:t>–1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4405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3119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3817</w:t>
            </w:r>
          </w:p>
        </w:tc>
      </w:tr>
      <w:tr w:rsidR="00592D15" w:rsidTr="00D50807">
        <w:trPr>
          <w:cantSplit/>
          <w:trHeight w:val="603"/>
        </w:trPr>
        <w:tc>
          <w:tcPr>
            <w:tcW w:w="1212" w:type="dxa"/>
            <w:vAlign w:val="center"/>
          </w:tcPr>
          <w:p w:rsidR="00592D15" w:rsidRDefault="00592D15">
            <w:pPr>
              <w:jc w:val="center"/>
            </w:pPr>
            <w:r>
              <w:rPr>
                <w:i/>
              </w:rPr>
              <w:t>E</w:t>
            </w:r>
            <w:r>
              <w:rPr>
                <w:vertAlign w:val="subscript"/>
              </w:rPr>
              <w:t xml:space="preserve">d,0 </w:t>
            </w:r>
            <w:r>
              <w:t>/ eV</w:t>
            </w:r>
          </w:p>
        </w:tc>
        <w:tc>
          <w:tcPr>
            <w:tcW w:w="1377" w:type="dxa"/>
            <w:vAlign w:val="center"/>
          </w:tcPr>
          <w:p w:rsidR="00592D15" w:rsidRDefault="00592D15">
            <w:pPr>
              <w:jc w:val="center"/>
            </w:pPr>
            <w:r>
              <w:t>4,4763</w:t>
            </w:r>
          </w:p>
        </w:tc>
        <w:tc>
          <w:tcPr>
            <w:tcW w:w="1359" w:type="dxa"/>
            <w:vAlign w:val="center"/>
          </w:tcPr>
          <w:p w:rsidR="00592D15" w:rsidRDefault="00592D15">
            <w:pPr>
              <w:jc w:val="center"/>
            </w:pPr>
            <w:r>
              <w:t>4,5536</w:t>
            </w:r>
          </w:p>
        </w:tc>
        <w:tc>
          <w:tcPr>
            <w:tcW w:w="1581" w:type="dxa"/>
            <w:vAlign w:val="center"/>
          </w:tcPr>
          <w:p w:rsidR="00592D15" w:rsidRDefault="00592D15">
            <w:pPr>
              <w:jc w:val="center"/>
            </w:pPr>
            <w:r>
              <w:t>4,5112</w:t>
            </w:r>
          </w:p>
        </w:tc>
      </w:tr>
    </w:tbl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rPr>
          <w:lang w:val="hr-HR"/>
        </w:rPr>
      </w:pPr>
    </w:p>
    <w:p w:rsidR="00592D15" w:rsidRDefault="00592D15" w:rsidP="00D50807">
      <w:pPr>
        <w:spacing w:line="360" w:lineRule="auto"/>
        <w:jc w:val="both"/>
        <w:rPr>
          <w:lang w:val="hr-HR"/>
        </w:rPr>
      </w:pPr>
    </w:p>
    <w:p w:rsidR="00592D15" w:rsidRDefault="00FA7B19" w:rsidP="00D50807">
      <w:pPr>
        <w:spacing w:line="360" w:lineRule="auto"/>
        <w:jc w:val="both"/>
        <w:rPr>
          <w:lang w:val="hr-HR"/>
        </w:rPr>
      </w:pPr>
      <w:r>
        <w:rPr>
          <w:lang w:val="hr-HR"/>
        </w:rPr>
        <w:t>8</w:t>
      </w:r>
      <w:r w:rsidR="005F28AB">
        <w:rPr>
          <w:lang w:val="hr-HR"/>
        </w:rPr>
        <w:t>.</w:t>
      </w:r>
      <w:r w:rsidR="00BE471D">
        <w:rPr>
          <w:lang w:val="hr-HR"/>
        </w:rPr>
        <w:t xml:space="preserve"> </w:t>
      </w:r>
      <w:r w:rsidR="00592D15">
        <w:rPr>
          <w:lang w:val="hr-HR"/>
        </w:rPr>
        <w:t xml:space="preserve">Iz eksperimentalno određenih reakcijskih entalpija  i te izračunatih molarnih entropija i toplinskih kapaciteta reaktanata i produkata odredite standardnu konstantu ravnoteže za reakciju: 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center"/>
        <w:rPr>
          <w:lang w:val="hr-HR"/>
        </w:rPr>
      </w:pPr>
      <w:r>
        <w:rPr>
          <w:lang w:val="hr-HR"/>
        </w:rPr>
        <w:t>2H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 + </w:t>
      </w:r>
      <w:smartTag w:uri="urn:schemas-microsoft-com:office:smarttags" w:element="metricconverter">
        <w:smartTagPr>
          <w:attr w:name="ProductID" w:val="2C"/>
        </w:smartTagPr>
        <w:r>
          <w:rPr>
            <w:lang w:val="hr-HR"/>
          </w:rPr>
          <w:t>2C</w:t>
        </w:r>
      </w:smartTag>
      <w:r>
        <w:rPr>
          <w:lang w:val="hr-HR"/>
        </w:rPr>
        <w:t>(g)</w:t>
      </w:r>
      <w:r w:rsidRPr="00D50807">
        <w:rPr>
          <w:lang w:val="hr-HR"/>
        </w:rPr>
        <w:t xml:space="preserve"> </w:t>
      </w:r>
      <w:r w:rsidRPr="00D50807">
        <w:rPr>
          <w:position w:val="-10"/>
          <w:lang w:val="hr-HR"/>
        </w:rPr>
        <w:object w:dxaOrig="620" w:dyaOrig="400">
          <v:shape id="_x0000_i1033" type="#_x0000_t75" style="width:30.7pt;height:20.05pt" o:ole="">
            <v:imagedata r:id="rId4" o:title=""/>
          </v:shape>
          <o:OLEObject Type="Embed" ProgID="Equation.DSMT4" ShapeID="_x0000_i1033" DrawAspect="Content" ObjectID="_1619331822" r:id="rId13"/>
        </w:object>
      </w:r>
      <w:r>
        <w:rPr>
          <w:lang w:val="hr-HR"/>
        </w:rPr>
        <w:t xml:space="preserve">  H</w:t>
      </w:r>
      <w:r>
        <w:rPr>
          <w:vertAlign w:val="subscript"/>
          <w:lang w:val="hr-HR"/>
        </w:rPr>
        <w:t>2</w:t>
      </w:r>
      <w:r>
        <w:rPr>
          <w:lang w:val="hr-HR"/>
        </w:rPr>
        <w:t>C</w:t>
      </w:r>
      <w:r>
        <w:rPr>
          <w:vertAlign w:val="subscript"/>
          <w:lang w:val="hr-HR"/>
        </w:rPr>
        <w:t>2</w:t>
      </w:r>
      <w:r>
        <w:rPr>
          <w:lang w:val="hr-HR"/>
        </w:rPr>
        <w:t>(g)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  <w:r>
        <w:rPr>
          <w:lang w:val="hr-HR"/>
        </w:rPr>
        <w:t>pri 400 K: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vertAlign w:val="superscript"/>
          <w:lang w:val="hr-HR"/>
        </w:rPr>
      </w:pPr>
      <w:r>
        <w:rPr>
          <w:lang w:val="hr-HR"/>
        </w:rPr>
        <w:t xml:space="preserve">C(s) → C(g);   </w:t>
      </w:r>
      <w:r>
        <w:rPr>
          <w:lang w:val="hr-HR"/>
        </w:rPr>
        <w:sym w:font="Symbol" w:char="F044"/>
      </w:r>
      <w:r>
        <w:rPr>
          <w:vertAlign w:val="subscript"/>
          <w:lang w:val="hr-HR"/>
        </w:rPr>
        <w:t>r</w:t>
      </w:r>
      <w:r>
        <w:rPr>
          <w:i/>
          <w:lang w:val="hr-HR"/>
        </w:rPr>
        <w:t>H</w:t>
      </w:r>
      <w:r>
        <w:rPr>
          <w:vertAlign w:val="superscript"/>
          <w:lang w:val="hr-HR"/>
        </w:rPr>
        <w:sym w:font="ChemistryCustom" w:char="F07C"/>
      </w:r>
      <w:r>
        <w:rPr>
          <w:lang w:val="hr-HR"/>
        </w:rPr>
        <w:t xml:space="preserve">(298 K)  = </w:t>
      </w:r>
      <w:r>
        <w:rPr>
          <w:rFonts w:ascii="Symbol" w:hAnsi="Symbol"/>
          <w:lang w:val="hr-HR"/>
        </w:rPr>
        <w:t></w:t>
      </w:r>
      <w:r>
        <w:rPr>
          <w:lang w:val="hr-HR"/>
        </w:rPr>
        <w:t xml:space="preserve"> 717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</w:p>
    <w:p w:rsidR="00592D15" w:rsidRDefault="00592D15" w:rsidP="00D50807">
      <w:pPr>
        <w:jc w:val="both"/>
        <w:rPr>
          <w:vertAlign w:val="superscript"/>
          <w:lang w:val="hr-HR"/>
        </w:rPr>
      </w:pPr>
      <w:r>
        <w:rPr>
          <w:lang w:val="hr-HR"/>
        </w:rPr>
        <w:sym w:font="Symbol" w:char="F044"/>
      </w:r>
      <w:r>
        <w:rPr>
          <w:i/>
          <w:vertAlign w:val="subscript"/>
          <w:lang w:val="hr-HR"/>
        </w:rPr>
        <w:t>f</w:t>
      </w:r>
      <w:r>
        <w:rPr>
          <w:i/>
          <w:lang w:val="hr-HR"/>
        </w:rPr>
        <w:t>H</w:t>
      </w:r>
      <w:r>
        <w:rPr>
          <w:vertAlign w:val="superscript"/>
          <w:lang w:val="hr-HR"/>
        </w:rPr>
        <w:sym w:font="ChemistryCustom" w:char="F07C"/>
      </w:r>
      <w:r>
        <w:rPr>
          <w:lang w:val="hr-HR"/>
        </w:rPr>
        <w:t>( H</w:t>
      </w:r>
      <w:r>
        <w:rPr>
          <w:vertAlign w:val="subscript"/>
          <w:lang w:val="hr-HR"/>
        </w:rPr>
        <w:t>2</w:t>
      </w:r>
      <w:r>
        <w:rPr>
          <w:lang w:val="hr-HR"/>
        </w:rPr>
        <w:t>C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(g), 298 K)  = </w:t>
      </w:r>
      <w:r>
        <w:rPr>
          <w:rFonts w:ascii="Symbol" w:hAnsi="Symbol"/>
          <w:lang w:val="hr-HR"/>
        </w:rPr>
        <w:t></w:t>
      </w:r>
      <w:r>
        <w:rPr>
          <w:rFonts w:ascii="Symbol" w:hAnsi="Symbol"/>
          <w:lang w:val="hr-HR"/>
        </w:rPr>
        <w:t></w:t>
      </w:r>
      <w:r>
        <w:rPr>
          <w:rFonts w:ascii="Symbol" w:hAnsi="Symbol"/>
          <w:lang w:val="hr-HR"/>
        </w:rPr>
        <w:t></w:t>
      </w:r>
      <w:r>
        <w:rPr>
          <w:rFonts w:ascii="Symbol" w:hAnsi="Symbol"/>
          <w:lang w:val="hr-HR"/>
        </w:rPr>
        <w:t></w:t>
      </w:r>
      <w:r>
        <w:rPr>
          <w:rFonts w:ascii="Symbol" w:hAnsi="Symbol"/>
          <w:lang w:val="hr-HR"/>
        </w:rPr>
        <w:t></w:t>
      </w:r>
      <w:r>
        <w:rPr>
          <w:rFonts w:ascii="Symbol" w:hAnsi="Symbol"/>
          <w:lang w:val="hr-HR"/>
        </w:rPr>
        <w:t></w:t>
      </w:r>
      <w:r>
        <w:rPr>
          <w:lang w:val="hr-HR"/>
        </w:rPr>
        <w:t xml:space="preserve"> kJ mol</w:t>
      </w:r>
      <w:r>
        <w:rPr>
          <w:rFonts w:ascii="Symbol" w:hAnsi="Symbol"/>
          <w:vertAlign w:val="superscript"/>
          <w:lang w:val="hr-HR"/>
        </w:rPr>
        <w:t></w:t>
      </w:r>
      <w:r>
        <w:rPr>
          <w:vertAlign w:val="superscript"/>
          <w:lang w:val="hr-HR"/>
        </w:rPr>
        <w:t>1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  <w:r>
        <w:rPr>
          <w:lang w:val="hr-HR"/>
        </w:rPr>
        <w:t>H</w:t>
      </w:r>
      <w:r>
        <w:rPr>
          <w:vertAlign w:val="subscript"/>
          <w:lang w:val="hr-HR"/>
        </w:rPr>
        <w:t>2</w:t>
      </w:r>
    </w:p>
    <w:p w:rsidR="00592D15" w:rsidRDefault="00592D15" w:rsidP="00D50807">
      <w:pPr>
        <w:jc w:val="both"/>
        <w:rPr>
          <w:lang w:val="hr-HR"/>
        </w:rPr>
      </w:pPr>
      <w:r>
        <w:rPr>
          <w:lang w:val="hr-HR"/>
        </w:rPr>
        <w:t>r</w:t>
      </w:r>
      <w:r>
        <w:rPr>
          <w:vertAlign w:val="subscript"/>
          <w:lang w:val="hr-HR"/>
        </w:rPr>
        <w:t>e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)  / pm = 74,14 </w:t>
      </w:r>
    </w:p>
    <w:p w:rsidR="00592D15" w:rsidRDefault="00592D15" w:rsidP="00D50807">
      <w:pPr>
        <w:jc w:val="both"/>
        <w:rPr>
          <w:lang w:val="hr-HR"/>
        </w:rPr>
      </w:pPr>
      <w:r>
        <w:rPr>
          <w:i/>
          <w:lang w:val="hr-HR"/>
        </w:rPr>
        <w:t>ω</w:t>
      </w:r>
      <w:r>
        <w:rPr>
          <w:lang w:val="hr-HR"/>
        </w:rPr>
        <w:sym w:font="Times New Roman" w:char="003F"/>
      </w:r>
      <w:r>
        <w:rPr>
          <w:vertAlign w:val="subscript"/>
          <w:lang w:val="hr-HR"/>
        </w:rPr>
        <w:t>e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>)</w:t>
      </w:r>
      <w:r>
        <w:rPr>
          <w:vertAlign w:val="subscript"/>
          <w:lang w:val="hr-HR"/>
        </w:rPr>
        <w:t xml:space="preserve"> </w:t>
      </w:r>
      <w:r>
        <w:rPr>
          <w:lang w:val="hr-HR"/>
        </w:rPr>
        <w:t>/ cm</w:t>
      </w:r>
      <w:r>
        <w:rPr>
          <w:vertAlign w:val="superscript"/>
          <w:lang w:val="hr-HR"/>
        </w:rPr>
        <w:t>–1</w:t>
      </w:r>
      <w:r>
        <w:rPr>
          <w:lang w:val="hr-HR"/>
        </w:rPr>
        <w:t xml:space="preserve"> = 4405</w:t>
      </w:r>
    </w:p>
    <w:p w:rsidR="00592D15" w:rsidRDefault="00592D15" w:rsidP="00D50807">
      <w:pPr>
        <w:jc w:val="both"/>
        <w:rPr>
          <w:lang w:val="hr-HR"/>
        </w:rPr>
      </w:pPr>
    </w:p>
    <w:p w:rsidR="00592D15" w:rsidRDefault="00592D15" w:rsidP="00D50807">
      <w:pPr>
        <w:jc w:val="both"/>
        <w:rPr>
          <w:lang w:val="hr-HR"/>
        </w:rPr>
      </w:pPr>
      <w:r>
        <w:rPr>
          <w:lang w:val="hr-HR"/>
        </w:rPr>
        <w:t>H</w:t>
      </w:r>
      <w:r>
        <w:rPr>
          <w:vertAlign w:val="subscript"/>
          <w:lang w:val="hr-HR"/>
        </w:rPr>
        <w:t>2</w:t>
      </w:r>
      <w:r>
        <w:rPr>
          <w:lang w:val="hr-HR"/>
        </w:rPr>
        <w:t>C</w:t>
      </w:r>
      <w:r>
        <w:rPr>
          <w:vertAlign w:val="subscript"/>
          <w:lang w:val="hr-HR"/>
        </w:rPr>
        <w:t>2</w:t>
      </w:r>
    </w:p>
    <w:p w:rsidR="00592D15" w:rsidRDefault="00592D15" w:rsidP="00D50807">
      <w:pPr>
        <w:jc w:val="both"/>
        <w:rPr>
          <w:lang w:val="hr-HR"/>
        </w:rPr>
      </w:pPr>
      <w:r>
        <w:rPr>
          <w:i/>
          <w:lang w:val="hr-HR"/>
        </w:rPr>
        <w:t>r</w:t>
      </w:r>
      <w:r>
        <w:rPr>
          <w:vertAlign w:val="subscript"/>
          <w:lang w:val="hr-HR"/>
        </w:rPr>
        <w:t>C-H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>C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) / pm = </w:t>
      </w:r>
      <w:r>
        <w:rPr>
          <w:lang w:val="pt-BR"/>
        </w:rPr>
        <w:t>106,1 pm</w:t>
      </w:r>
    </w:p>
    <w:p w:rsidR="00592D15" w:rsidRDefault="00592D15" w:rsidP="00D50807">
      <w:pPr>
        <w:jc w:val="both"/>
        <w:rPr>
          <w:lang w:val="hr-HR"/>
        </w:rPr>
      </w:pPr>
      <w:r>
        <w:rPr>
          <w:i/>
          <w:lang w:val="hr-HR"/>
        </w:rPr>
        <w:t>r</w:t>
      </w:r>
      <w:r>
        <w:rPr>
          <w:vertAlign w:val="subscript"/>
          <w:lang w:val="hr-HR"/>
        </w:rPr>
        <w:t>C-C</w:t>
      </w:r>
      <w:r>
        <w:rPr>
          <w:lang w:val="hr-HR"/>
        </w:rPr>
        <w:t>(H</w:t>
      </w:r>
      <w:r>
        <w:rPr>
          <w:vertAlign w:val="subscript"/>
          <w:lang w:val="hr-HR"/>
        </w:rPr>
        <w:t>2</w:t>
      </w:r>
      <w:r>
        <w:rPr>
          <w:lang w:val="hr-HR"/>
        </w:rPr>
        <w:t>C</w:t>
      </w:r>
      <w:r>
        <w:rPr>
          <w:vertAlign w:val="subscript"/>
          <w:lang w:val="hr-HR"/>
        </w:rPr>
        <w:t>2</w:t>
      </w:r>
      <w:r>
        <w:rPr>
          <w:lang w:val="hr-HR"/>
        </w:rPr>
        <w:t xml:space="preserve">) / pm = 120,7 </w:t>
      </w:r>
      <w:r>
        <w:rPr>
          <w:lang w:val="pt-BR"/>
        </w:rPr>
        <w:t>pm</w:t>
      </w:r>
    </w:p>
    <w:p w:rsidR="00592D15" w:rsidRDefault="00592D15" w:rsidP="00D50807">
      <w:pPr>
        <w:jc w:val="both"/>
        <w:rPr>
          <w:lang w:val="hr-HR"/>
        </w:rPr>
      </w:pPr>
      <w:r>
        <w:rPr>
          <w:rFonts w:ascii="Symbol" w:hAnsi="Symbol"/>
          <w:i/>
        </w:rPr>
        <w:t></w:t>
      </w:r>
      <w:r>
        <w:rPr>
          <w:position w:val="-6"/>
          <w:sz w:val="14"/>
          <w:szCs w:val="14"/>
          <w:lang w:val="hr-HR"/>
        </w:rPr>
        <w:t>1</w:t>
      </w:r>
      <w:r>
        <w:rPr>
          <w:lang w:val="hr-HR"/>
        </w:rPr>
        <w:t>(</w:t>
      </w:r>
      <w:r>
        <w:rPr>
          <w:rFonts w:ascii="Symbol" w:hAnsi="Symbol"/>
        </w:rPr>
        <w:t></w:t>
      </w:r>
      <w:r>
        <w:rPr>
          <w:lang w:val="pt-BR"/>
        </w:rPr>
        <w:t>CH</w:t>
      </w:r>
      <w:r>
        <w:rPr>
          <w:lang w:val="hr-HR"/>
        </w:rPr>
        <w:t xml:space="preserve">) </w:t>
      </w:r>
      <w:r>
        <w:rPr>
          <w:spacing w:val="-20"/>
          <w:lang w:val="hr-HR"/>
        </w:rPr>
        <w:t xml:space="preserve">= 3374 </w:t>
      </w:r>
      <w:r>
        <w:rPr>
          <w:lang w:val="pt-BR"/>
        </w:rPr>
        <w:t>cm</w:t>
      </w:r>
      <w:r>
        <w:rPr>
          <w:vertAlign w:val="superscript"/>
          <w:lang w:val="hr-HR"/>
        </w:rPr>
        <w:t>–1</w:t>
      </w:r>
      <w:r>
        <w:rPr>
          <w:lang w:val="hr-HR"/>
        </w:rPr>
        <w:t xml:space="preserve">; </w:t>
      </w:r>
      <w:r>
        <w:rPr>
          <w:rFonts w:ascii="Symbol" w:hAnsi="Symbol"/>
          <w:i/>
        </w:rPr>
        <w:t></w:t>
      </w:r>
      <w:r>
        <w:rPr>
          <w:position w:val="-6"/>
          <w:sz w:val="14"/>
          <w:szCs w:val="14"/>
          <w:lang w:val="hr-HR"/>
        </w:rPr>
        <w:t>2</w:t>
      </w:r>
      <w:r>
        <w:rPr>
          <w:lang w:val="hr-HR"/>
        </w:rPr>
        <w:t>(</w:t>
      </w:r>
      <w:r>
        <w:rPr>
          <w:rFonts w:ascii="Symbol" w:hAnsi="Symbol"/>
        </w:rPr>
        <w:t></w:t>
      </w:r>
      <w:r>
        <w:rPr>
          <w:lang w:val="pt-BR"/>
        </w:rPr>
        <w:t>CC</w:t>
      </w:r>
      <w:r>
        <w:rPr>
          <w:lang w:val="hr-HR"/>
        </w:rPr>
        <w:t xml:space="preserve">) = 1974 </w:t>
      </w:r>
      <w:r>
        <w:rPr>
          <w:lang w:val="pt-BR"/>
        </w:rPr>
        <w:t>cm</w:t>
      </w:r>
      <w:r>
        <w:rPr>
          <w:vertAlign w:val="superscript"/>
          <w:lang w:val="hr-HR"/>
        </w:rPr>
        <w:t>–1</w:t>
      </w:r>
      <w:r>
        <w:rPr>
          <w:lang w:val="hr-HR"/>
        </w:rPr>
        <w:t xml:space="preserve">; </w:t>
      </w:r>
      <w:r>
        <w:rPr>
          <w:rFonts w:ascii="Symbol" w:hAnsi="Symbol"/>
          <w:i/>
        </w:rPr>
        <w:t></w:t>
      </w:r>
      <w:r>
        <w:rPr>
          <w:position w:val="-6"/>
          <w:sz w:val="14"/>
          <w:szCs w:val="14"/>
          <w:lang w:val="hr-HR"/>
        </w:rPr>
        <w:t>3</w:t>
      </w:r>
      <w:r>
        <w:rPr>
          <w:lang w:val="hr-HR"/>
        </w:rPr>
        <w:t>(</w:t>
      </w:r>
      <w:r>
        <w:rPr>
          <w:rFonts w:ascii="Symbol" w:hAnsi="Symbol"/>
        </w:rPr>
        <w:t></w:t>
      </w:r>
      <w:r>
        <w:rPr>
          <w:lang w:val="pt-BR"/>
        </w:rPr>
        <w:t>CH</w:t>
      </w:r>
      <w:r>
        <w:rPr>
          <w:lang w:val="hr-HR"/>
        </w:rPr>
        <w:t xml:space="preserve">) = 3289 </w:t>
      </w:r>
      <w:r>
        <w:rPr>
          <w:lang w:val="pt-BR"/>
        </w:rPr>
        <w:t>cm</w:t>
      </w:r>
      <w:r>
        <w:rPr>
          <w:vertAlign w:val="superscript"/>
          <w:lang w:val="hr-HR"/>
        </w:rPr>
        <w:t>–1</w:t>
      </w:r>
      <w:r>
        <w:rPr>
          <w:lang w:val="hr-HR"/>
        </w:rPr>
        <w:t xml:space="preserve">; </w:t>
      </w:r>
      <w:r>
        <w:rPr>
          <w:rFonts w:ascii="Symbol" w:hAnsi="Symbol"/>
          <w:i/>
        </w:rPr>
        <w:t></w:t>
      </w:r>
      <w:r>
        <w:rPr>
          <w:position w:val="-6"/>
          <w:sz w:val="14"/>
          <w:szCs w:val="14"/>
          <w:lang w:val="hr-HR"/>
        </w:rPr>
        <w:t>4</w:t>
      </w:r>
      <w:r>
        <w:rPr>
          <w:lang w:val="hr-HR"/>
        </w:rPr>
        <w:t>(</w:t>
      </w:r>
      <w:r>
        <w:rPr>
          <w:rFonts w:ascii="Symbol" w:hAnsi="Symbol"/>
        </w:rPr>
        <w:t></w:t>
      </w:r>
      <w:r>
        <w:rPr>
          <w:lang w:val="pt-BR"/>
        </w:rPr>
        <w:t>CCH</w:t>
      </w:r>
      <w:r>
        <w:rPr>
          <w:lang w:val="hr-HR"/>
        </w:rPr>
        <w:t xml:space="preserve">) = 612 </w:t>
      </w:r>
      <w:r>
        <w:rPr>
          <w:lang w:val="pt-BR"/>
        </w:rPr>
        <w:t>cm</w:t>
      </w:r>
      <w:r>
        <w:rPr>
          <w:vertAlign w:val="superscript"/>
          <w:lang w:val="hr-HR"/>
        </w:rPr>
        <w:t>–1</w:t>
      </w:r>
      <w:r>
        <w:rPr>
          <w:lang w:val="hr-HR"/>
        </w:rPr>
        <w:t xml:space="preserve">; </w:t>
      </w:r>
      <w:r>
        <w:rPr>
          <w:rFonts w:ascii="Symbol" w:hAnsi="Symbol"/>
          <w:i/>
        </w:rPr>
        <w:t></w:t>
      </w:r>
      <w:r>
        <w:rPr>
          <w:position w:val="-6"/>
          <w:sz w:val="14"/>
          <w:szCs w:val="14"/>
          <w:lang w:val="hr-HR"/>
        </w:rPr>
        <w:t>5</w:t>
      </w:r>
      <w:r>
        <w:rPr>
          <w:lang w:val="hr-HR"/>
        </w:rPr>
        <w:t>(</w:t>
      </w:r>
      <w:r>
        <w:rPr>
          <w:rFonts w:ascii="Symbol" w:hAnsi="Symbol"/>
        </w:rPr>
        <w:t></w:t>
      </w:r>
      <w:r>
        <w:rPr>
          <w:lang w:val="pt-BR"/>
        </w:rPr>
        <w:t>CCH</w:t>
      </w:r>
      <w:r>
        <w:rPr>
          <w:lang w:val="hr-HR"/>
        </w:rPr>
        <w:t xml:space="preserve">) = 730 </w:t>
      </w:r>
      <w:r>
        <w:rPr>
          <w:lang w:val="pt-BR"/>
        </w:rPr>
        <w:t>cm</w:t>
      </w:r>
      <w:r>
        <w:rPr>
          <w:vertAlign w:val="superscript"/>
          <w:lang w:val="hr-HR"/>
        </w:rPr>
        <w:t>–1</w:t>
      </w:r>
      <w:r>
        <w:rPr>
          <w:lang w:val="hr-HR"/>
        </w:rPr>
        <w:t>.</w:t>
      </w:r>
    </w:p>
    <w:p w:rsidR="00592D15" w:rsidRDefault="00592D15" w:rsidP="00D50807">
      <w:pPr>
        <w:spacing w:line="360" w:lineRule="auto"/>
        <w:jc w:val="both"/>
        <w:rPr>
          <w:lang w:val="hr-HR"/>
        </w:rPr>
      </w:pPr>
    </w:p>
    <w:p w:rsidR="00592D15" w:rsidRDefault="00592D15">
      <w:pPr>
        <w:rPr>
          <w:lang w:val="hr-HR"/>
        </w:rPr>
      </w:pPr>
    </w:p>
    <w:p w:rsidR="00911F05" w:rsidRDefault="00911F05">
      <w:pPr>
        <w:rPr>
          <w:lang w:val="hr-HR"/>
        </w:rPr>
      </w:pPr>
    </w:p>
    <w:p w:rsidR="00911F05" w:rsidRDefault="00911F05">
      <w:pPr>
        <w:rPr>
          <w:lang w:val="hr-HR"/>
        </w:rPr>
      </w:pPr>
    </w:p>
    <w:p w:rsidR="00911F05" w:rsidRDefault="00911F05">
      <w:pPr>
        <w:rPr>
          <w:lang w:val="hr-HR"/>
        </w:rPr>
      </w:pPr>
    </w:p>
    <w:p w:rsidR="00911F05" w:rsidRDefault="00911F05">
      <w:pPr>
        <w:rPr>
          <w:lang w:val="hr-HR"/>
        </w:rPr>
      </w:pPr>
    </w:p>
    <w:p w:rsidR="00911F05" w:rsidRDefault="00911F05">
      <w:pPr>
        <w:rPr>
          <w:lang w:val="hr-HR"/>
        </w:rPr>
      </w:pPr>
    </w:p>
    <w:p w:rsidR="00911F05" w:rsidRPr="00E8438A" w:rsidRDefault="007B49B7">
      <w:pPr>
        <w:rPr>
          <w:lang w:val="hr-H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908550" cy="6064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F05" w:rsidRPr="00E8438A" w:rsidSect="00DD4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AC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mistryCustom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07"/>
    <w:rsid w:val="004B2E69"/>
    <w:rsid w:val="004C65DB"/>
    <w:rsid w:val="0058683A"/>
    <w:rsid w:val="00592D15"/>
    <w:rsid w:val="005970FF"/>
    <w:rsid w:val="005F28AB"/>
    <w:rsid w:val="006912F1"/>
    <w:rsid w:val="006C72E7"/>
    <w:rsid w:val="0071329E"/>
    <w:rsid w:val="007B49B7"/>
    <w:rsid w:val="0085724F"/>
    <w:rsid w:val="00911F05"/>
    <w:rsid w:val="009E3C45"/>
    <w:rsid w:val="00A83DD3"/>
    <w:rsid w:val="00BE471D"/>
    <w:rsid w:val="00C70D25"/>
    <w:rsid w:val="00D50807"/>
    <w:rsid w:val="00DD4484"/>
    <w:rsid w:val="00E7719F"/>
    <w:rsid w:val="00E8438A"/>
    <w:rsid w:val="00E939EC"/>
    <w:rsid w:val="00E979D1"/>
    <w:rsid w:val="00F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EBE7356"/>
  <w14:defaultImageDpi w14:val="0"/>
  <w15:docId w15:val="{64C3F2C9-A4F9-4096-85E6-B21EFB5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0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d">
    <w:name w:val="zad"/>
    <w:basedOn w:val="Normal"/>
    <w:uiPriority w:val="99"/>
    <w:rsid w:val="00D50807"/>
    <w:pPr>
      <w:spacing w:before="60" w:after="60"/>
      <w:ind w:left="340" w:hanging="340"/>
      <w:jc w:val="both"/>
    </w:pPr>
    <w:rPr>
      <w:rFonts w:cs="TimesACS"/>
      <w:color w:val="000000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9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FKZ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FKZ</dc:creator>
  <cp:keywords/>
  <dc:description/>
  <cp:lastModifiedBy>Josip Požar</cp:lastModifiedBy>
  <cp:revision>6</cp:revision>
  <dcterms:created xsi:type="dcterms:W3CDTF">2017-04-10T13:00:00Z</dcterms:created>
  <dcterms:modified xsi:type="dcterms:W3CDTF">2019-05-14T07:37:00Z</dcterms:modified>
</cp:coreProperties>
</file>