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26" w:rsidRPr="0029212E" w:rsidRDefault="001D646E" w:rsidP="0051177A">
      <w:pPr>
        <w:pStyle w:val="Heading1"/>
        <w:rPr>
          <w:b w:val="0"/>
          <w:bCs w:val="0"/>
          <w:smallCaps w:val="0"/>
          <w:sz w:val="56"/>
          <w:szCs w:val="56"/>
          <w:lang w:val="hr-HR"/>
        </w:rPr>
      </w:pPr>
      <w:r w:rsidRPr="0029212E">
        <w:rPr>
          <w:b w:val="0"/>
          <w:bCs w:val="0"/>
          <w:smallCaps w:val="0"/>
          <w:sz w:val="56"/>
          <w:szCs w:val="56"/>
          <w:lang w:val="hr-HR"/>
        </w:rPr>
        <w:t>REZULTATI</w:t>
      </w:r>
      <w:r w:rsidR="00960F26" w:rsidRPr="0029212E">
        <w:rPr>
          <w:b w:val="0"/>
          <w:bCs w:val="0"/>
          <w:smallCaps w:val="0"/>
          <w:sz w:val="56"/>
          <w:szCs w:val="56"/>
          <w:lang w:val="hr-HR"/>
        </w:rPr>
        <w:t xml:space="preserve"> </w:t>
      </w:r>
      <w:r w:rsidR="00426509">
        <w:rPr>
          <w:b w:val="0"/>
          <w:bCs w:val="0"/>
          <w:smallCaps w:val="0"/>
          <w:sz w:val="56"/>
          <w:szCs w:val="56"/>
          <w:lang w:val="hr-HR"/>
        </w:rPr>
        <w:t xml:space="preserve">DODATNOG </w:t>
      </w:r>
      <w:bookmarkStart w:id="0" w:name="_GoBack"/>
      <w:bookmarkEnd w:id="0"/>
      <w:r w:rsidR="00960F26" w:rsidRPr="0029212E">
        <w:rPr>
          <w:b w:val="0"/>
          <w:bCs w:val="0"/>
          <w:smallCaps w:val="0"/>
          <w:sz w:val="56"/>
          <w:szCs w:val="56"/>
          <w:lang w:val="hr-HR"/>
        </w:rPr>
        <w:t>NATJEČAJ</w:t>
      </w:r>
      <w:r w:rsidRPr="0029212E">
        <w:rPr>
          <w:b w:val="0"/>
          <w:bCs w:val="0"/>
          <w:smallCaps w:val="0"/>
          <w:sz w:val="56"/>
          <w:szCs w:val="56"/>
          <w:lang w:val="hr-HR"/>
        </w:rPr>
        <w:t>A</w:t>
      </w:r>
      <w:r w:rsidR="00960F26" w:rsidRPr="0029212E">
        <w:rPr>
          <w:b w:val="0"/>
          <w:bCs w:val="0"/>
          <w:smallCaps w:val="0"/>
          <w:sz w:val="56"/>
          <w:szCs w:val="56"/>
          <w:lang w:val="hr-HR"/>
        </w:rPr>
        <w:t xml:space="preserve"> ZA UPIS NA </w:t>
      </w:r>
      <w:r w:rsidRPr="0029212E">
        <w:rPr>
          <w:b w:val="0"/>
          <w:bCs w:val="0"/>
          <w:smallCaps w:val="0"/>
          <w:sz w:val="56"/>
          <w:szCs w:val="56"/>
          <w:lang w:val="hr-HR"/>
        </w:rPr>
        <w:t xml:space="preserve">DOKTORSKI STUDIJ FIZIKE U AK. GOD. </w:t>
      </w:r>
      <w:r w:rsidR="00960F26" w:rsidRPr="0029212E">
        <w:rPr>
          <w:b w:val="0"/>
          <w:bCs w:val="0"/>
          <w:smallCaps w:val="0"/>
          <w:sz w:val="56"/>
          <w:szCs w:val="56"/>
          <w:lang w:val="hr-HR"/>
        </w:rPr>
        <w:t>20</w:t>
      </w:r>
      <w:r w:rsidR="007450E8">
        <w:rPr>
          <w:b w:val="0"/>
          <w:bCs w:val="0"/>
          <w:smallCaps w:val="0"/>
          <w:sz w:val="56"/>
          <w:szCs w:val="56"/>
          <w:lang w:val="hr-HR"/>
        </w:rPr>
        <w:t>2</w:t>
      </w:r>
      <w:r w:rsidR="0051177A">
        <w:rPr>
          <w:b w:val="0"/>
          <w:bCs w:val="0"/>
          <w:smallCaps w:val="0"/>
          <w:sz w:val="56"/>
          <w:szCs w:val="56"/>
          <w:lang w:val="hr-HR"/>
        </w:rPr>
        <w:t>5</w:t>
      </w:r>
      <w:r w:rsidR="00960F26" w:rsidRPr="0029212E">
        <w:rPr>
          <w:b w:val="0"/>
          <w:bCs w:val="0"/>
          <w:smallCaps w:val="0"/>
          <w:sz w:val="56"/>
          <w:szCs w:val="56"/>
          <w:lang w:val="hr-HR"/>
        </w:rPr>
        <w:t>./20</w:t>
      </w:r>
      <w:r w:rsidR="00A829EE">
        <w:rPr>
          <w:b w:val="0"/>
          <w:bCs w:val="0"/>
          <w:smallCaps w:val="0"/>
          <w:sz w:val="56"/>
          <w:szCs w:val="56"/>
          <w:lang w:val="hr-HR"/>
        </w:rPr>
        <w:t>2</w:t>
      </w:r>
      <w:r w:rsidR="0051177A">
        <w:rPr>
          <w:b w:val="0"/>
          <w:bCs w:val="0"/>
          <w:smallCaps w:val="0"/>
          <w:sz w:val="56"/>
          <w:szCs w:val="56"/>
          <w:lang w:val="hr-HR"/>
        </w:rPr>
        <w:t>6</w:t>
      </w:r>
      <w:r w:rsidR="00960F26" w:rsidRPr="0029212E">
        <w:rPr>
          <w:b w:val="0"/>
          <w:bCs w:val="0"/>
          <w:smallCaps w:val="0"/>
          <w:sz w:val="56"/>
          <w:szCs w:val="56"/>
          <w:lang w:val="hr-HR"/>
        </w:rPr>
        <w:t>.</w:t>
      </w:r>
    </w:p>
    <w:p w:rsidR="00ED3CD4" w:rsidRPr="0029212E" w:rsidRDefault="00ED3CD4" w:rsidP="00ED3CD4">
      <w:pPr>
        <w:pStyle w:val="Heading1"/>
        <w:rPr>
          <w:lang w:val="hr-HR"/>
        </w:rPr>
      </w:pPr>
      <w:r w:rsidRPr="0029212E">
        <w:rPr>
          <w:lang w:val="hr-HR"/>
        </w:rPr>
        <w:t>Fizika elementarnih čestica</w:t>
      </w:r>
    </w:p>
    <w:p w:rsidR="00ED3CD4" w:rsidRPr="0029212E" w:rsidRDefault="00ED3CD4" w:rsidP="00ED3CD4">
      <w:pPr>
        <w:rPr>
          <w:lang w:val="hr-HR"/>
        </w:rPr>
      </w:pP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0631"/>
      </w:tblGrid>
      <w:tr w:rsidR="00487573" w:rsidRPr="0029212E" w:rsidTr="00487573">
        <w:trPr>
          <w:trHeight w:val="315"/>
        </w:trPr>
        <w:tc>
          <w:tcPr>
            <w:tcW w:w="3544" w:type="dxa"/>
            <w:shd w:val="clear" w:color="auto" w:fill="A6A6A6" w:themeFill="background1" w:themeFillShade="A6"/>
            <w:noWrap/>
            <w:vAlign w:val="center"/>
            <w:hideMark/>
          </w:tcPr>
          <w:p w:rsidR="00487573" w:rsidRPr="0029212E" w:rsidRDefault="00487573" w:rsidP="00962AB7">
            <w:pPr>
              <w:rPr>
                <w:b/>
                <w:bCs/>
                <w:lang w:val="hr-HR"/>
              </w:rPr>
            </w:pPr>
            <w:bookmarkStart w:id="1" w:name="_Hlk528160659"/>
            <w:bookmarkStart w:id="2" w:name="OLE_LINK5"/>
            <w:proofErr w:type="spellStart"/>
            <w:r>
              <w:rPr>
                <w:b/>
                <w:bCs/>
                <w:lang w:val="hr-HR"/>
              </w:rPr>
              <w:t>ID</w:t>
            </w:r>
            <w:proofErr w:type="spellEnd"/>
          </w:p>
        </w:tc>
        <w:tc>
          <w:tcPr>
            <w:tcW w:w="10631" w:type="dxa"/>
            <w:shd w:val="clear" w:color="auto" w:fill="A6A6A6" w:themeFill="background1" w:themeFillShade="A6"/>
            <w:noWrap/>
            <w:vAlign w:val="center"/>
            <w:hideMark/>
          </w:tcPr>
          <w:p w:rsidR="00487573" w:rsidRPr="0029212E" w:rsidRDefault="00487573" w:rsidP="00962AB7">
            <w:pPr>
              <w:rPr>
                <w:b/>
                <w:bCs/>
                <w:lang w:val="hr-HR"/>
              </w:rPr>
            </w:pPr>
            <w:r w:rsidRPr="0029212E">
              <w:rPr>
                <w:b/>
                <w:bCs/>
                <w:lang w:val="hr-HR"/>
              </w:rPr>
              <w:t>Upis</w:t>
            </w:r>
          </w:p>
        </w:tc>
      </w:tr>
      <w:tr w:rsidR="0051177A" w:rsidRPr="0029212E" w:rsidTr="00D66ECA">
        <w:trPr>
          <w:trHeight w:val="705"/>
        </w:trPr>
        <w:tc>
          <w:tcPr>
            <w:tcW w:w="3544" w:type="dxa"/>
            <w:noWrap/>
            <w:vAlign w:val="center"/>
          </w:tcPr>
          <w:p w:rsidR="0051177A" w:rsidRPr="002408EA" w:rsidRDefault="0051177A" w:rsidP="00281C7D">
            <w:pPr>
              <w:rPr>
                <w:lang w:val="hr-HR"/>
              </w:rPr>
            </w:pPr>
            <w:r w:rsidRPr="002408EA">
              <w:rPr>
                <w:lang w:val="hr-HR"/>
              </w:rPr>
              <w:t>F0</w:t>
            </w:r>
            <w:r w:rsidR="00281C7D">
              <w:rPr>
                <w:lang w:val="hr-HR"/>
              </w:rPr>
              <w:t>18</w:t>
            </w:r>
          </w:p>
        </w:tc>
        <w:tc>
          <w:tcPr>
            <w:tcW w:w="10631" w:type="dxa"/>
            <w:noWrap/>
            <w:vAlign w:val="center"/>
            <w:hideMark/>
          </w:tcPr>
          <w:p w:rsidR="0051177A" w:rsidRPr="0029212E" w:rsidRDefault="0051177A" w:rsidP="0051177A">
            <w:pPr>
              <w:rPr>
                <w:lang w:val="hr-HR"/>
              </w:rPr>
            </w:pPr>
            <w:r>
              <w:rPr>
                <w:lang w:val="hr-HR"/>
              </w:rPr>
              <w:t>Odobrava se upis</w:t>
            </w:r>
          </w:p>
        </w:tc>
      </w:tr>
      <w:bookmarkEnd w:id="1"/>
      <w:bookmarkEnd w:id="2"/>
    </w:tbl>
    <w:p w:rsidR="003B4ACD" w:rsidRDefault="003B4ACD" w:rsidP="003B4ACD">
      <w:pPr>
        <w:rPr>
          <w:lang w:val="hr-HR"/>
        </w:rPr>
      </w:pPr>
    </w:p>
    <w:p w:rsidR="0051177A" w:rsidRPr="002408EA" w:rsidRDefault="00281C7D" w:rsidP="0051177A">
      <w:pPr>
        <w:pStyle w:val="Heading1"/>
        <w:rPr>
          <w:lang w:val="hr-HR"/>
        </w:rPr>
      </w:pPr>
      <w:r>
        <w:rPr>
          <w:lang w:val="hr-HR"/>
        </w:rPr>
        <w:t>Medicinska</w:t>
      </w:r>
      <w:r w:rsidR="0051177A" w:rsidRPr="002408EA">
        <w:rPr>
          <w:lang w:val="hr-HR"/>
        </w:rPr>
        <w:t xml:space="preserve"> fizika</w:t>
      </w:r>
    </w:p>
    <w:p w:rsidR="002F3D3B" w:rsidRPr="0029212E" w:rsidRDefault="002F3D3B" w:rsidP="002F3D3B">
      <w:pPr>
        <w:rPr>
          <w:lang w:val="hr-HR"/>
        </w:rPr>
      </w:pP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0631"/>
      </w:tblGrid>
      <w:tr w:rsidR="002F3D3B" w:rsidTr="00CB552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F3D3B" w:rsidRDefault="002F3D3B" w:rsidP="00CB552D">
            <w:pPr>
              <w:rPr>
                <w:b/>
                <w:bCs/>
                <w:lang w:val="hr-HR"/>
              </w:rPr>
            </w:pPr>
            <w:bookmarkStart w:id="3" w:name="OLE_LINK44"/>
            <w:bookmarkStart w:id="4" w:name="OLE_LINK45"/>
            <w:proofErr w:type="spellStart"/>
            <w:r>
              <w:rPr>
                <w:b/>
                <w:bCs/>
                <w:lang w:val="hr-HR"/>
              </w:rPr>
              <w:t>ID</w:t>
            </w:r>
            <w:proofErr w:type="spellEnd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F3D3B" w:rsidRDefault="002F3D3B" w:rsidP="00CB552D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Upis</w:t>
            </w:r>
          </w:p>
        </w:tc>
      </w:tr>
      <w:tr w:rsidR="0051177A" w:rsidTr="002A00ED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77A" w:rsidRPr="002408EA" w:rsidRDefault="0051177A" w:rsidP="00281C7D">
            <w:pPr>
              <w:rPr>
                <w:lang w:val="hr-HR"/>
              </w:rPr>
            </w:pPr>
            <w:r w:rsidRPr="002408EA">
              <w:rPr>
                <w:lang w:val="hr-HR"/>
              </w:rPr>
              <w:t>F0</w:t>
            </w:r>
            <w:r w:rsidR="00281C7D">
              <w:rPr>
                <w:lang w:val="hr-HR"/>
              </w:rPr>
              <w:t>22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77A" w:rsidRDefault="0051177A" w:rsidP="0051177A">
            <w:pPr>
              <w:rPr>
                <w:lang w:val="hr-HR"/>
              </w:rPr>
            </w:pPr>
            <w:r>
              <w:rPr>
                <w:lang w:val="hr-HR"/>
              </w:rPr>
              <w:t>Odobrava se upis</w:t>
            </w:r>
            <w:r w:rsidR="00281C7D">
              <w:rPr>
                <w:lang w:val="hr-HR"/>
              </w:rPr>
              <w:t xml:space="preserve"> uz polaganje razlikovnih ispita</w:t>
            </w:r>
          </w:p>
        </w:tc>
      </w:tr>
      <w:tr w:rsidR="0051177A" w:rsidTr="002A00ED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77A" w:rsidRPr="002408EA" w:rsidRDefault="0051177A" w:rsidP="00281C7D">
            <w:pPr>
              <w:rPr>
                <w:lang w:val="hr-HR"/>
              </w:rPr>
            </w:pPr>
            <w:r w:rsidRPr="002408EA">
              <w:rPr>
                <w:lang w:val="hr-HR"/>
              </w:rPr>
              <w:t>F0</w:t>
            </w:r>
            <w:r w:rsidR="00281C7D">
              <w:rPr>
                <w:lang w:val="hr-HR"/>
              </w:rPr>
              <w:t>23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77A" w:rsidRDefault="0051177A" w:rsidP="0051177A">
            <w:pPr>
              <w:rPr>
                <w:lang w:val="hr-HR"/>
              </w:rPr>
            </w:pPr>
            <w:bookmarkStart w:id="5" w:name="OLE_LINK56"/>
            <w:bookmarkStart w:id="6" w:name="OLE_LINK57"/>
            <w:bookmarkStart w:id="7" w:name="OLE_LINK11"/>
            <w:r>
              <w:rPr>
                <w:lang w:val="hr-HR"/>
              </w:rPr>
              <w:t>Odobrava se upis</w:t>
            </w:r>
            <w:bookmarkEnd w:id="5"/>
            <w:bookmarkEnd w:id="6"/>
            <w:bookmarkEnd w:id="7"/>
          </w:p>
        </w:tc>
      </w:tr>
      <w:bookmarkEnd w:id="3"/>
      <w:bookmarkEnd w:id="4"/>
    </w:tbl>
    <w:p w:rsidR="002F3D3B" w:rsidRPr="0029212E" w:rsidRDefault="002F3D3B" w:rsidP="002F3D3B">
      <w:pPr>
        <w:rPr>
          <w:lang w:val="hr-HR"/>
        </w:rPr>
      </w:pPr>
    </w:p>
    <w:p w:rsidR="007D7CD3" w:rsidRPr="0029212E" w:rsidRDefault="00834B8F" w:rsidP="007D7CD3">
      <w:pPr>
        <w:pStyle w:val="Heading1"/>
        <w:rPr>
          <w:lang w:val="hr-HR"/>
        </w:rPr>
      </w:pPr>
      <w:bookmarkStart w:id="8" w:name="OLE_LINK15"/>
      <w:bookmarkStart w:id="9" w:name="OLE_LINK16"/>
      <w:r>
        <w:rPr>
          <w:lang w:val="hr-HR"/>
        </w:rPr>
        <w:lastRenderedPageBreak/>
        <w:t>Fizika kondenzirane tvari</w:t>
      </w:r>
    </w:p>
    <w:p w:rsidR="007D7CD3" w:rsidRPr="0029212E" w:rsidRDefault="007D7CD3" w:rsidP="007D7CD3">
      <w:pPr>
        <w:rPr>
          <w:lang w:val="hr-HR"/>
        </w:rPr>
      </w:pP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0631"/>
      </w:tblGrid>
      <w:tr w:rsidR="00DE07A0" w:rsidTr="00DE07A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07A0" w:rsidRDefault="00DE07A0">
            <w:pPr>
              <w:rPr>
                <w:b/>
                <w:bCs/>
                <w:lang w:val="hr-HR"/>
              </w:rPr>
            </w:pPr>
            <w:bookmarkStart w:id="10" w:name="OLE_LINK50"/>
            <w:bookmarkStart w:id="11" w:name="OLE_LINK51"/>
            <w:proofErr w:type="spellStart"/>
            <w:r>
              <w:rPr>
                <w:b/>
                <w:bCs/>
                <w:lang w:val="hr-HR"/>
              </w:rPr>
              <w:t>ID</w:t>
            </w:r>
            <w:proofErr w:type="spellEnd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07A0" w:rsidRDefault="00DE07A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Upis</w:t>
            </w:r>
          </w:p>
        </w:tc>
      </w:tr>
      <w:tr w:rsidR="00224D44" w:rsidRPr="00A91FAB" w:rsidTr="001872E4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D44" w:rsidRPr="002408EA" w:rsidRDefault="00224D44" w:rsidP="00211528">
            <w:pPr>
              <w:rPr>
                <w:lang w:val="hr-HR"/>
              </w:rPr>
            </w:pPr>
            <w:r>
              <w:rPr>
                <w:lang w:val="hr-HR"/>
              </w:rPr>
              <w:t>F0</w:t>
            </w:r>
            <w:r w:rsidR="00211528">
              <w:rPr>
                <w:lang w:val="hr-HR"/>
              </w:rPr>
              <w:t>17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D44" w:rsidRPr="00A91FAB" w:rsidRDefault="00224D44" w:rsidP="00224D44">
            <w:pPr>
              <w:rPr>
                <w:lang w:val="hr-HR"/>
              </w:rPr>
            </w:pPr>
            <w:bookmarkStart w:id="12" w:name="OLE_LINK62"/>
            <w:bookmarkStart w:id="13" w:name="OLE_LINK63"/>
            <w:r w:rsidRPr="00A91FAB">
              <w:rPr>
                <w:lang w:val="hr-HR"/>
              </w:rPr>
              <w:t>Odobrava se upis</w:t>
            </w:r>
            <w:bookmarkEnd w:id="12"/>
            <w:bookmarkEnd w:id="13"/>
          </w:p>
        </w:tc>
      </w:tr>
      <w:tr w:rsidR="00224D44" w:rsidRPr="00A91FAB" w:rsidTr="001872E4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D44" w:rsidRPr="002408EA" w:rsidRDefault="00211528" w:rsidP="00224D44">
            <w:pPr>
              <w:rPr>
                <w:lang w:val="hr-HR"/>
              </w:rPr>
            </w:pPr>
            <w:r>
              <w:rPr>
                <w:lang w:val="hr-HR"/>
              </w:rPr>
              <w:t>F019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D44" w:rsidRPr="00A91FAB" w:rsidRDefault="00224D44" w:rsidP="00224D44">
            <w:pPr>
              <w:rPr>
                <w:lang w:val="hr-HR"/>
              </w:rPr>
            </w:pPr>
            <w:r w:rsidRPr="00A91FAB">
              <w:rPr>
                <w:lang w:val="hr-HR"/>
              </w:rPr>
              <w:t>Odobrava se upis</w:t>
            </w:r>
          </w:p>
        </w:tc>
      </w:tr>
      <w:tr w:rsidR="00224D44" w:rsidRPr="00A91FAB" w:rsidTr="001872E4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D44" w:rsidRPr="002408EA" w:rsidRDefault="00211528" w:rsidP="00224D44">
            <w:pPr>
              <w:rPr>
                <w:lang w:val="hr-HR"/>
              </w:rPr>
            </w:pPr>
            <w:r>
              <w:rPr>
                <w:lang w:val="hr-HR"/>
              </w:rPr>
              <w:t>F021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D44" w:rsidRPr="00A91FAB" w:rsidRDefault="00224D44" w:rsidP="00224D44">
            <w:pPr>
              <w:rPr>
                <w:lang w:val="hr-HR"/>
              </w:rPr>
            </w:pPr>
            <w:r w:rsidRPr="00A91FAB">
              <w:rPr>
                <w:lang w:val="hr-HR"/>
              </w:rPr>
              <w:t>Odobrava se upis</w:t>
            </w:r>
          </w:p>
        </w:tc>
      </w:tr>
      <w:bookmarkEnd w:id="8"/>
      <w:bookmarkEnd w:id="9"/>
      <w:bookmarkEnd w:id="10"/>
      <w:bookmarkEnd w:id="11"/>
    </w:tbl>
    <w:p w:rsidR="007D7CD3" w:rsidRDefault="007D7CD3" w:rsidP="007D7CD3">
      <w:pPr>
        <w:rPr>
          <w:lang w:val="hr-HR"/>
        </w:rPr>
      </w:pPr>
    </w:p>
    <w:p w:rsidR="00C03324" w:rsidRPr="0029212E" w:rsidRDefault="00224D44" w:rsidP="00936477">
      <w:pPr>
        <w:rPr>
          <w:lang w:val="hr-HR"/>
        </w:rPr>
      </w:pPr>
      <w:r w:rsidRPr="00224D44">
        <w:rPr>
          <w:rFonts w:asciiTheme="majorHAnsi" w:eastAsiaTheme="majorEastAsia" w:hAnsiTheme="majorHAnsi" w:cstheme="majorBidi"/>
          <w:b/>
          <w:bCs/>
          <w:smallCaps/>
          <w:sz w:val="36"/>
          <w:szCs w:val="36"/>
          <w:lang w:val="hr-HR"/>
        </w:rPr>
        <w:t>A</w:t>
      </w:r>
      <w:r w:rsidR="00936477">
        <w:rPr>
          <w:rFonts w:asciiTheme="majorHAnsi" w:eastAsiaTheme="majorEastAsia" w:hAnsiTheme="majorHAnsi" w:cstheme="majorBidi"/>
          <w:b/>
          <w:bCs/>
          <w:smallCaps/>
          <w:sz w:val="36"/>
          <w:szCs w:val="36"/>
          <w:lang w:val="hr-HR"/>
        </w:rPr>
        <w:t>tomska</w:t>
      </w:r>
      <w:r w:rsidRPr="00224D44">
        <w:rPr>
          <w:rFonts w:asciiTheme="majorHAnsi" w:eastAsiaTheme="majorEastAsia" w:hAnsiTheme="majorHAnsi" w:cstheme="majorBidi"/>
          <w:b/>
          <w:bCs/>
          <w:smallCaps/>
          <w:sz w:val="36"/>
          <w:szCs w:val="36"/>
          <w:lang w:val="hr-HR"/>
        </w:rPr>
        <w:t xml:space="preserve">, </w:t>
      </w:r>
      <w:r w:rsidR="00936477" w:rsidRPr="00224D44">
        <w:rPr>
          <w:rFonts w:asciiTheme="majorHAnsi" w:eastAsiaTheme="majorEastAsia" w:hAnsiTheme="majorHAnsi" w:cstheme="majorBidi"/>
          <w:b/>
          <w:bCs/>
          <w:smallCaps/>
          <w:sz w:val="36"/>
          <w:szCs w:val="36"/>
          <w:lang w:val="hr-HR"/>
        </w:rPr>
        <w:t>molekulska i optička fizika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0631"/>
      </w:tblGrid>
      <w:tr w:rsidR="00C03324" w:rsidTr="006A02D2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03324" w:rsidRDefault="00C03324" w:rsidP="006A02D2">
            <w:pPr>
              <w:rPr>
                <w:b/>
                <w:bCs/>
                <w:lang w:val="hr-HR"/>
              </w:rPr>
            </w:pPr>
            <w:proofErr w:type="spellStart"/>
            <w:r>
              <w:rPr>
                <w:b/>
                <w:bCs/>
                <w:lang w:val="hr-HR"/>
              </w:rPr>
              <w:t>ID</w:t>
            </w:r>
            <w:proofErr w:type="spellEnd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03324" w:rsidRDefault="00C03324" w:rsidP="006A02D2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Upis</w:t>
            </w:r>
          </w:p>
        </w:tc>
      </w:tr>
      <w:tr w:rsidR="00224D44" w:rsidRPr="00A91FAB" w:rsidTr="00224D44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D44" w:rsidRPr="00967771" w:rsidRDefault="00224D44" w:rsidP="003779EC">
            <w:r w:rsidRPr="00967771">
              <w:t>F0</w:t>
            </w:r>
            <w:r w:rsidR="003779EC">
              <w:t>24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D44" w:rsidRPr="00A91FAB" w:rsidRDefault="00224D44" w:rsidP="00224D44">
            <w:pPr>
              <w:rPr>
                <w:lang w:val="hr-HR"/>
              </w:rPr>
            </w:pPr>
            <w:r>
              <w:rPr>
                <w:lang w:val="hr-HR"/>
              </w:rPr>
              <w:t>Odobrava se upis</w:t>
            </w:r>
          </w:p>
        </w:tc>
      </w:tr>
    </w:tbl>
    <w:p w:rsidR="004D5122" w:rsidRPr="00960F26" w:rsidRDefault="004D5122" w:rsidP="004D5122">
      <w:pPr>
        <w:pStyle w:val="Heading1"/>
        <w:rPr>
          <w:lang w:val="hr-HR"/>
        </w:rPr>
      </w:pPr>
      <w:r>
        <w:rPr>
          <w:lang w:val="hr-HR"/>
        </w:rPr>
        <w:t>Geofizika</w:t>
      </w:r>
    </w:p>
    <w:p w:rsidR="004D5122" w:rsidRPr="00960F26" w:rsidRDefault="004D5122" w:rsidP="004D5122">
      <w:pPr>
        <w:rPr>
          <w:lang w:val="hr-HR"/>
        </w:rPr>
      </w:pP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0631"/>
      </w:tblGrid>
      <w:tr w:rsidR="00CB2226" w:rsidTr="00D75FE9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2226" w:rsidRDefault="00CB2226" w:rsidP="006170C4">
            <w:pPr>
              <w:rPr>
                <w:b/>
                <w:bCs/>
                <w:lang w:val="hr-HR"/>
              </w:rPr>
            </w:pPr>
            <w:proofErr w:type="spellStart"/>
            <w:r>
              <w:rPr>
                <w:b/>
                <w:bCs/>
                <w:lang w:val="hr-HR"/>
              </w:rPr>
              <w:t>ID</w:t>
            </w:r>
            <w:proofErr w:type="spellEnd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2226" w:rsidRDefault="00CB2226" w:rsidP="006170C4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Upis</w:t>
            </w:r>
          </w:p>
        </w:tc>
      </w:tr>
      <w:tr w:rsidR="00936477" w:rsidTr="00D976E3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477" w:rsidRPr="004C5A37" w:rsidRDefault="00936477" w:rsidP="003779EC">
            <w:r w:rsidRPr="004C5A37">
              <w:t>F0</w:t>
            </w:r>
            <w:r w:rsidR="003779EC">
              <w:t>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477" w:rsidRDefault="003779EC" w:rsidP="00936477">
            <w:pPr>
              <w:rPr>
                <w:lang w:val="hr-HR"/>
              </w:rPr>
            </w:pPr>
            <w:r>
              <w:rPr>
                <w:lang w:val="hr-HR"/>
              </w:rPr>
              <w:t>Odobrava se upis</w:t>
            </w:r>
          </w:p>
        </w:tc>
      </w:tr>
      <w:tr w:rsidR="00936477" w:rsidTr="00D976E3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477" w:rsidRPr="004C5A37" w:rsidRDefault="003779EC" w:rsidP="00936477">
            <w:r>
              <w:t>F025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477" w:rsidRDefault="00936477" w:rsidP="00486556">
            <w:pPr>
              <w:rPr>
                <w:lang w:val="hr-HR"/>
              </w:rPr>
            </w:pPr>
            <w:r>
              <w:rPr>
                <w:lang w:val="hr-HR"/>
              </w:rPr>
              <w:t>Odobrava se upis</w:t>
            </w:r>
            <w:r w:rsidR="00486556">
              <w:rPr>
                <w:lang w:val="hr-HR"/>
              </w:rPr>
              <w:t xml:space="preserve"> uz polaganje razlikovnih predmeta</w:t>
            </w:r>
          </w:p>
        </w:tc>
      </w:tr>
      <w:tr w:rsidR="00936477" w:rsidTr="00D976E3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477" w:rsidRPr="004C5A37" w:rsidRDefault="003779EC" w:rsidP="00936477">
            <w:r>
              <w:lastRenderedPageBreak/>
              <w:t>F026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477" w:rsidRDefault="00936477" w:rsidP="00936477">
            <w:pPr>
              <w:rPr>
                <w:lang w:val="hr-HR"/>
              </w:rPr>
            </w:pPr>
            <w:r>
              <w:rPr>
                <w:lang w:val="hr-HR"/>
              </w:rPr>
              <w:t>Odobrava se upis</w:t>
            </w:r>
          </w:p>
        </w:tc>
      </w:tr>
    </w:tbl>
    <w:p w:rsidR="007D7CD3" w:rsidRPr="0029212E" w:rsidRDefault="007D7CD3" w:rsidP="00CB2226">
      <w:pPr>
        <w:rPr>
          <w:lang w:val="hr-HR"/>
        </w:rPr>
      </w:pPr>
    </w:p>
    <w:sectPr w:rsidR="007D7CD3" w:rsidRPr="0029212E" w:rsidSect="00A601D8">
      <w:footerReference w:type="default" r:id="rId10"/>
      <w:pgSz w:w="15840" w:h="12240" w:orient="landscape"/>
      <w:pgMar w:top="1440" w:right="851" w:bottom="1440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F4" w:rsidRDefault="004206F4" w:rsidP="00855982">
      <w:pPr>
        <w:spacing w:after="0" w:line="240" w:lineRule="auto"/>
      </w:pPr>
      <w:r>
        <w:separator/>
      </w:r>
    </w:p>
  </w:endnote>
  <w:endnote w:type="continuationSeparator" w:id="0">
    <w:p w:rsidR="004206F4" w:rsidRDefault="004206F4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5982" w:rsidRDefault="008559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5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F4" w:rsidRDefault="004206F4" w:rsidP="00855982">
      <w:pPr>
        <w:spacing w:after="0" w:line="240" w:lineRule="auto"/>
      </w:pPr>
      <w:r>
        <w:separator/>
      </w:r>
    </w:p>
  </w:footnote>
  <w:footnote w:type="continuationSeparator" w:id="0">
    <w:p w:rsidR="004206F4" w:rsidRDefault="004206F4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95C7F58"/>
    <w:multiLevelType w:val="hybridMultilevel"/>
    <w:tmpl w:val="4CCC9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0"/>
  </w:num>
  <w:num w:numId="14">
    <w:abstractNumId w:val="17"/>
  </w:num>
  <w:num w:numId="15">
    <w:abstractNumId w:val="1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5"/>
  </w:num>
  <w:num w:numId="29">
    <w:abstractNumId w:val="1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KyMLa0NDM0MzECUko6SsGpxcWZ+XkgBYbmtQDpQvXaLQAAAA=="/>
  </w:docVars>
  <w:rsids>
    <w:rsidRoot w:val="000A3F11"/>
    <w:rsid w:val="00032352"/>
    <w:rsid w:val="00090164"/>
    <w:rsid w:val="000953F3"/>
    <w:rsid w:val="000A3F11"/>
    <w:rsid w:val="000E5058"/>
    <w:rsid w:val="000E677C"/>
    <w:rsid w:val="000F0AAF"/>
    <w:rsid w:val="00101524"/>
    <w:rsid w:val="00110EF0"/>
    <w:rsid w:val="001153F3"/>
    <w:rsid w:val="001509D3"/>
    <w:rsid w:val="001825C6"/>
    <w:rsid w:val="001872E4"/>
    <w:rsid w:val="001D050F"/>
    <w:rsid w:val="001D4362"/>
    <w:rsid w:val="001D646E"/>
    <w:rsid w:val="001D74A9"/>
    <w:rsid w:val="00205ED4"/>
    <w:rsid w:val="00211528"/>
    <w:rsid w:val="00224D44"/>
    <w:rsid w:val="00241D24"/>
    <w:rsid w:val="00254361"/>
    <w:rsid w:val="00260E8B"/>
    <w:rsid w:val="00281C7D"/>
    <w:rsid w:val="0029212E"/>
    <w:rsid w:val="002A00ED"/>
    <w:rsid w:val="002D33D3"/>
    <w:rsid w:val="002E5805"/>
    <w:rsid w:val="002F3D3B"/>
    <w:rsid w:val="003073E0"/>
    <w:rsid w:val="003336E8"/>
    <w:rsid w:val="00352029"/>
    <w:rsid w:val="003779EC"/>
    <w:rsid w:val="00393B9B"/>
    <w:rsid w:val="003B2673"/>
    <w:rsid w:val="003B4ACD"/>
    <w:rsid w:val="003D7537"/>
    <w:rsid w:val="004050BD"/>
    <w:rsid w:val="00405B28"/>
    <w:rsid w:val="004206F4"/>
    <w:rsid w:val="00426509"/>
    <w:rsid w:val="00435481"/>
    <w:rsid w:val="00446CCC"/>
    <w:rsid w:val="00472EAD"/>
    <w:rsid w:val="00486556"/>
    <w:rsid w:val="00487573"/>
    <w:rsid w:val="004A589E"/>
    <w:rsid w:val="004D5122"/>
    <w:rsid w:val="0051177A"/>
    <w:rsid w:val="00554043"/>
    <w:rsid w:val="005660B9"/>
    <w:rsid w:val="00575AEE"/>
    <w:rsid w:val="0060569D"/>
    <w:rsid w:val="00611C74"/>
    <w:rsid w:val="00675F36"/>
    <w:rsid w:val="00690144"/>
    <w:rsid w:val="006E3081"/>
    <w:rsid w:val="006E5F8D"/>
    <w:rsid w:val="006F371B"/>
    <w:rsid w:val="006F591E"/>
    <w:rsid w:val="006F78E3"/>
    <w:rsid w:val="00705187"/>
    <w:rsid w:val="00731570"/>
    <w:rsid w:val="00732BEE"/>
    <w:rsid w:val="00734B9E"/>
    <w:rsid w:val="007450E8"/>
    <w:rsid w:val="00755D63"/>
    <w:rsid w:val="007716AA"/>
    <w:rsid w:val="007833A7"/>
    <w:rsid w:val="007C4595"/>
    <w:rsid w:val="007D7CD3"/>
    <w:rsid w:val="0081286D"/>
    <w:rsid w:val="00831248"/>
    <w:rsid w:val="00834B8F"/>
    <w:rsid w:val="00855982"/>
    <w:rsid w:val="0087412A"/>
    <w:rsid w:val="008952EA"/>
    <w:rsid w:val="008C6544"/>
    <w:rsid w:val="008C7FCA"/>
    <w:rsid w:val="008F0770"/>
    <w:rsid w:val="00926C58"/>
    <w:rsid w:val="00932447"/>
    <w:rsid w:val="00936477"/>
    <w:rsid w:val="00960F26"/>
    <w:rsid w:val="00962AB7"/>
    <w:rsid w:val="0096545A"/>
    <w:rsid w:val="00967DA5"/>
    <w:rsid w:val="009936FA"/>
    <w:rsid w:val="009B3F71"/>
    <w:rsid w:val="00A0720D"/>
    <w:rsid w:val="00A10484"/>
    <w:rsid w:val="00A343D2"/>
    <w:rsid w:val="00A419AC"/>
    <w:rsid w:val="00A601D8"/>
    <w:rsid w:val="00A829EE"/>
    <w:rsid w:val="00A84087"/>
    <w:rsid w:val="00A91FAB"/>
    <w:rsid w:val="00B20254"/>
    <w:rsid w:val="00B32E01"/>
    <w:rsid w:val="00B5043B"/>
    <w:rsid w:val="00B95826"/>
    <w:rsid w:val="00B97D81"/>
    <w:rsid w:val="00BC7B53"/>
    <w:rsid w:val="00BE3BDD"/>
    <w:rsid w:val="00C03324"/>
    <w:rsid w:val="00C041E2"/>
    <w:rsid w:val="00C14B63"/>
    <w:rsid w:val="00C1775E"/>
    <w:rsid w:val="00C526BC"/>
    <w:rsid w:val="00C6243A"/>
    <w:rsid w:val="00C665B2"/>
    <w:rsid w:val="00CA5028"/>
    <w:rsid w:val="00CA54AF"/>
    <w:rsid w:val="00CB2226"/>
    <w:rsid w:val="00CC5B8B"/>
    <w:rsid w:val="00CD1B60"/>
    <w:rsid w:val="00D13B40"/>
    <w:rsid w:val="00D17EA8"/>
    <w:rsid w:val="00D50863"/>
    <w:rsid w:val="00D66ECA"/>
    <w:rsid w:val="00D7144E"/>
    <w:rsid w:val="00D75FE9"/>
    <w:rsid w:val="00D976E3"/>
    <w:rsid w:val="00DA7B49"/>
    <w:rsid w:val="00DB3AC0"/>
    <w:rsid w:val="00DE07A0"/>
    <w:rsid w:val="00DE5BCF"/>
    <w:rsid w:val="00DE5F48"/>
    <w:rsid w:val="00E55030"/>
    <w:rsid w:val="00E740F5"/>
    <w:rsid w:val="00EA2D1A"/>
    <w:rsid w:val="00EB5D53"/>
    <w:rsid w:val="00ED3CD4"/>
    <w:rsid w:val="00ED7A49"/>
    <w:rsid w:val="00EF7BDA"/>
    <w:rsid w:val="00F05B0F"/>
    <w:rsid w:val="00F443C6"/>
    <w:rsid w:val="00F5750F"/>
    <w:rsid w:val="00F70215"/>
    <w:rsid w:val="00FD262C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B3309-E926-4358-93DC-19C9456A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62C"/>
  </w:style>
  <w:style w:type="paragraph" w:styleId="Heading1">
    <w:name w:val="heading 1"/>
    <w:basedOn w:val="Normal"/>
    <w:next w:val="Normal"/>
    <w:link w:val="Heading1Char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7833A7"/>
    <w:rPr>
      <w:color w:val="3A6331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96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73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26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Marko</cp:lastModifiedBy>
  <cp:revision>7</cp:revision>
  <cp:lastPrinted>2023-10-11T07:33:00Z</cp:lastPrinted>
  <dcterms:created xsi:type="dcterms:W3CDTF">2026-01-15T11:38:00Z</dcterms:created>
  <dcterms:modified xsi:type="dcterms:W3CDTF">2026-01-15T12:04:00Z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